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29" w:rsidRPr="00930B29" w:rsidRDefault="00930B29" w:rsidP="00930B2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4"/>
          <w:iCs/>
          <w:color w:val="000000"/>
          <w:sz w:val="28"/>
          <w:szCs w:val="28"/>
        </w:rPr>
      </w:pPr>
      <w:r w:rsidRPr="00930B29">
        <w:rPr>
          <w:rStyle w:val="c24"/>
          <w:i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930B29" w:rsidRPr="00930B29" w:rsidRDefault="00930B29" w:rsidP="00930B2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4"/>
          <w:iCs/>
          <w:color w:val="000000"/>
          <w:sz w:val="28"/>
          <w:szCs w:val="28"/>
        </w:rPr>
      </w:pPr>
      <w:r w:rsidRPr="00930B29">
        <w:rPr>
          <w:rStyle w:val="c24"/>
          <w:iCs/>
          <w:color w:val="000000"/>
          <w:sz w:val="28"/>
          <w:szCs w:val="28"/>
        </w:rPr>
        <w:t>«Детский сад №23 с. Шурскол»</w:t>
      </w:r>
    </w:p>
    <w:p w:rsidR="00930B29" w:rsidRPr="00930B29" w:rsidRDefault="00930B29" w:rsidP="00930B29">
      <w:pPr>
        <w:pStyle w:val="c18"/>
        <w:shd w:val="clear" w:color="auto" w:fill="FFFFFF"/>
        <w:spacing w:after="0"/>
        <w:jc w:val="center"/>
        <w:rPr>
          <w:rStyle w:val="c24"/>
          <w:iCs/>
          <w:color w:val="000000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Pr="00930B29" w:rsidRDefault="00930B29" w:rsidP="00930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930B2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Консультация для родителей старшего дошкольного возраста</w:t>
      </w:r>
    </w:p>
    <w:p w:rsidR="00930B29" w:rsidRPr="00930B29" w:rsidRDefault="00930B29" w:rsidP="00930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930B2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«Готовимся к школе»</w:t>
      </w: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930B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30B29" w:rsidRPr="00930B29" w:rsidRDefault="00930B29" w:rsidP="00383941">
      <w:pPr>
        <w:spacing w:after="0" w:line="240" w:lineRule="auto"/>
        <w:ind w:firstLine="357"/>
        <w:jc w:val="right"/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</w:pPr>
      <w:r w:rsidRPr="00930B29"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 1 квалификационной категории: </w:t>
      </w:r>
    </w:p>
    <w:p w:rsidR="00930B29" w:rsidRPr="00930B29" w:rsidRDefault="00930B29" w:rsidP="00383941">
      <w:pPr>
        <w:spacing w:after="0" w:line="240" w:lineRule="auto"/>
        <w:ind w:firstLine="357"/>
        <w:jc w:val="right"/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</w:pPr>
      <w:r w:rsidRPr="00930B29"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30B29" w:rsidRPr="0098212B" w:rsidRDefault="00930B29" w:rsidP="0038394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0B29"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  <w:t xml:space="preserve">Виноградова Л. </w:t>
      </w:r>
      <w:proofErr w:type="gramStart"/>
      <w:r w:rsidRPr="00930B29">
        <w:rPr>
          <w:rStyle w:val="c24"/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</w:p>
    <w:p w:rsidR="00930B29" w:rsidRDefault="00930B29" w:rsidP="00930B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Ноябрь 2020</w:t>
      </w:r>
    </w:p>
    <w:p w:rsidR="00930B29" w:rsidRDefault="00930B29" w:rsidP="001C7A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43D45" w:rsidRPr="001C7A2C" w:rsidRDefault="00930B29" w:rsidP="00F81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3941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</w:t>
      </w:r>
      <w:r w:rsidR="001C7A2C" w:rsidRPr="00383941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Ваш ребёнок скоро идёт в школу.</w:t>
      </w:r>
      <w:r w:rsidR="001C7A2C" w:rsidRP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1C7A2C" w:rsidRP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>портфель,</w:t>
      </w:r>
      <w:r w:rsid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1C7A2C" w:rsidRP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1C7A2C" w:rsidRPr="001C7A2C">
        <w:rPr>
          <w:rFonts w:ascii="Times New Roman" w:eastAsia="Times New Roman" w:hAnsi="Times New Roman" w:cs="Times New Roman"/>
          <w:color w:val="212529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C7A2C" w:rsidRPr="008874E6" w:rsidRDefault="00930B29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стали взрослее ещё на один год. Теперь они воспитанники подготовительн</w:t>
      </w:r>
      <w:r w:rsidR="001C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группы, самые старшие в саду. 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скоро в школу! Как сложится обучение ребёнка в первом классе, во многом зависит от наших с вами усилий. Как встретится ребёнок со школой, во многом будет зависеть от того, какое отношение к школе у него сложится, какие ожидания будут сформированы. Формирование  стремления стать учениками – это обогащение общего развития дошкольника, создание положительной психологической установки на новый  этап жизни.</w:t>
      </w:r>
    </w:p>
    <w:p w:rsidR="001C7A2C" w:rsidRDefault="00930B29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Серьёзное отношение семьи к подготовке ребёнка к школе должно </w:t>
      </w:r>
      <w:r w:rsidR="00383941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основываться,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</w:t>
      </w:r>
      <w:r w:rsidR="00383941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стремлении сформировать у ребёнка желания много узнать и многому научиться, воспитанию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</w:t>
      </w:r>
      <w:r w:rsidR="001C7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A9D" w:rsidRDefault="00930B29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7A2C" w:rsidRPr="0038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же характеризуется самостоятельный ребёнок?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 Самостоятельность связана с проявлением активности, инициативы, элементов творчества. Самостоятельный ребёнок – </w:t>
      </w:r>
      <w:r w:rsidR="00383941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ребёнок, который в результате опыта успешной деятельности, подкреплённой одобрением окружающих, чувствует себя уверенно. Вся ситуация школьного обучения  (новые требования к поведению и деятельности ученика, новые права. Обязанности, отношения) основаны на том, что за годы дошкольного детства у ребёнка сформировались основы самостоятельности, элементы саморегуляции, организованности.  Умение относительно самостоятельно решать доступные задачи составляет предпосылки социальной зрелости, необходимой в школе. Опыт показывает,  что первоклассник, у которого не развито это качество, испытывает в школе серьёзные нервно-психически</w:t>
      </w:r>
      <w:r w:rsidR="00360A9D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перегрузки. Новая обстановка, н</w:t>
      </w:r>
      <w:r w:rsidR="001C7A2C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ребёнка 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их самых лучших побуждений, постоянно опекать и помогать ребёнку в элементарных делах заранее создают серьёзные трудности  для его обучения. Адаптация к школе таких детей значительно затрудняется.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психологической готовности к школе</w:t>
      </w:r>
      <w:r w:rsidR="00383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60A9D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большинство родителей считает, что для школы надо иметь хорошее здоровье, умение читать, писать, считать, иметь сформированные навыки самообслуживания и хорошую память.</w:t>
      </w:r>
    </w:p>
    <w:p w:rsidR="00360A9D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 На самом же деле психологическая готовность к обучению в школе  является важнейшим итогом воспитания и обучения ребёнка в детском саду и в семье.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Первым условием успешного обучения  в начальной школе являются наличие у ребёнка соответствующих мотивов, отношение к обучению как к важному делу, стойкое желание учиться в школе. Неоднократные опросы детей подготовительных групп показывают, что учиться в школе хотят 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 все дети, хотя обоснование этого желания не у всех одинаковое. Если часть детей в качестве привлекательных моментов школьной жизни указывает получение знаний, то другую часть</w:t>
      </w:r>
      <w:r w:rsidR="0038394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я уже писала ранее,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привлекают внешние атрибуты школьной жизни: портфель, школьные принадлежности, звонки</w:t>
      </w:r>
      <w:r w:rsidR="00383941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перемены в школе, встреча с учителем. Однако это не означает, что дети из второй группы мотивационно не готовы, и у первой, и у второй группы детей присутствует  положительная стойкая мотивация к обучению в школе, которая будет являться  фундаментом для формирования учебной деятельности. Ребёнок должен принять для себя новую социально-значимую позицию – позицию школьника, которая обязывает его занять иное по сравнению с дошкольником положение в обществе, принять новые правила поведения.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    Что бы ребёнок хорошо адаптировался к школе, успешно учился, он должен иметь определённый уровень зрелости тех функций, которые специалисты  называют «школьно-значимыми», познавательными функциями. Прежде </w:t>
      </w:r>
      <w:r w:rsidR="00383941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обеспечивают готовность и способность ребёнка заниматься учебной деятельностью, сосредоточенно и целенаправленно работать под руководством педагога. Один из главных показателей такой готовности – организация деятельности или умение произвольно управлять собой, т.е. </w:t>
      </w:r>
      <w:r w:rsidR="00F93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волевая готовность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школе. К моменту поступления ребёнка в школу происходит формирование основных элементов волевого действия – умения поставить цель, принять решение, наметить план действий, выполнить его, оценить результат своих действий.</w:t>
      </w:r>
    </w:p>
    <w:p w:rsidR="00360A9D" w:rsidRPr="008874E6" w:rsidRDefault="00930B29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</w:t>
      </w:r>
      <w:r w:rsidR="00360A9D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готовности к школе явля</w:t>
      </w:r>
      <w:r w:rsidR="00F9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="00F9370E" w:rsidRPr="00F93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интеллектуальная готовность</w:t>
      </w:r>
      <w:r w:rsidR="00360A9D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Долгое время под интеллектуальным развитием ребёнка понимали наличие определённых умений и знаний. Сегодня интеллектуальная готовность понимается как достаточный  уровень развития  высших психических функций: памяти, внимания, мышления, восприятия, речи</w:t>
      </w:r>
      <w:r w:rsidR="00F93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A9D" w:rsidRPr="008874E6" w:rsidRDefault="00F9370E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       </w:t>
      </w:r>
      <w:r w:rsidRPr="00F93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готовность</w:t>
      </w:r>
      <w:r w:rsidR="00360A9D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сформированность у ребёнка таких качеств, которые помогут ему установить взаимоотношения с коллективом взрослых и сверстников. В детском саду общению детей друг с другом уделяется большое внимание, они учатся дружить, общаться, мириться. Но </w:t>
      </w: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360A9D"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очень важно, какое внимание этому вопросу уделяют родители, в каких условиях семейного общения живёт ребёнок, какое место в семье занимает, приветствуют родители общение своего ребёнка со сверстниками во дворе или изолируют от него, как оценивают его поведение.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 Таким образом, психологическая готовность к школе представляет собой комплекс взаимосвязанных направлений развития ребёнка: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  -мотивационная готовность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  -волевая готовность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  -интеллектуальная готовность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    -социальная готовность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 что ребёнок боится школы.  Что же предпринять?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текстом памятки.</w:t>
      </w:r>
    </w:p>
    <w:p w:rsidR="00CB3C13" w:rsidRPr="00930B29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родителей</w:t>
      </w:r>
      <w:r w:rsidR="00F93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60A9D" w:rsidRPr="00930B29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преодолеть страх перед школой»</w:t>
      </w:r>
    </w:p>
    <w:p w:rsidR="00360A9D" w:rsidRPr="008874E6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сентября практически у каждого человека связано с трогательными, волнующими воспоминаниями. Но бывает, что ребёнок не хочет идти в школу, поскольку панически её боится. Причина такого отношения к школе, как правило, результат ошибок в воспитании. Воспользуйтесь нашими советами, что бы не допустить подобного.</w:t>
      </w:r>
    </w:p>
    <w:p w:rsidR="00355F60" w:rsidRDefault="00355F60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Никогда не запугивайте ребёнка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Читайте ребёнку художественную литературу о школьной жизни, смотрите и обсуждайте вместе мультфильмы, кино о школе.</w:t>
      </w: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Формируйте у ребёнка позитивное отношение к школе, атрибутам школьной жизни, знакомым первоклашкам.</w:t>
      </w: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Не возлагайте непосильных, необоснованных надежд на то, что ребёнок будет в школе лучшим учеником, превосходящим своих одноклассников.</w:t>
      </w: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Старайтесь больше времени проводить с ребёнком, общайтесь с ним на равных, тем самым давая понять, что он уже достаточно взрослый.</w:t>
      </w:r>
    </w:p>
    <w:p w:rsidR="00360A9D" w:rsidRPr="00355F60" w:rsidRDefault="00360A9D" w:rsidP="00F81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Чаще хвалите своего ребёнка, пусть даже за небольшие достижения. </w:t>
      </w:r>
      <w:r w:rsidR="00930B29"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Формируйте,</w:t>
      </w:r>
      <w:r w:rsidRPr="00355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таким образом, ситуацию успеха, укрепляйте его веру в собственные силы и возможности.</w:t>
      </w:r>
    </w:p>
    <w:p w:rsidR="001C7A2C" w:rsidRPr="00360A9D" w:rsidRDefault="001C7A2C" w:rsidP="00F81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A2C" w:rsidRPr="00360A9D" w:rsidSect="007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A2C"/>
    <w:rsid w:val="001C7A2C"/>
    <w:rsid w:val="00355F60"/>
    <w:rsid w:val="00360A9D"/>
    <w:rsid w:val="00383941"/>
    <w:rsid w:val="00743D45"/>
    <w:rsid w:val="00930B29"/>
    <w:rsid w:val="00A207BB"/>
    <w:rsid w:val="00CB3C13"/>
    <w:rsid w:val="00F81C76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3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ПкСекретарь</cp:lastModifiedBy>
  <cp:revision>9</cp:revision>
  <dcterms:created xsi:type="dcterms:W3CDTF">2020-11-08T15:03:00Z</dcterms:created>
  <dcterms:modified xsi:type="dcterms:W3CDTF">2020-11-12T11:20:00Z</dcterms:modified>
</cp:coreProperties>
</file>