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№23 с. Шурскол»</w:t>
      </w: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0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4590732"/>
            <wp:effectExtent l="0" t="0" r="0" b="0"/>
            <wp:docPr id="1" name="Рисунок 1" descr="C:\Users\1\Desktop\для понедельника 12.12.2016г\Изба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1\Desktop\для понедельника 12.12.2016г\Изба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проекта:</w:t>
      </w: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«Развитие творческих способностей детей через </w:t>
      </w: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310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приобщение к русской народной культуре в условиях полинациональности воспитанников ДОУ»</w:t>
      </w:r>
    </w:p>
    <w:p w:rsidR="001310CC" w:rsidRPr="001310CC" w:rsidRDefault="001310CC" w:rsidP="001310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5-7лет)</w:t>
      </w:r>
    </w:p>
    <w:p w:rsid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C1" w:rsidRDefault="000376C1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C1" w:rsidRPr="001310CC" w:rsidRDefault="000376C1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CC" w:rsidRPr="001310CC" w:rsidRDefault="001310CC" w:rsidP="0013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Проект региональной инновационной площадки</w:t>
      </w: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«Развитие творческих способностей детей через приобщение к русской народной культуре в условиях по</w:t>
      </w:r>
      <w:r w:rsidR="005B3934"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</w:t>
      </w: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инациональности воспитанников ДОУ»</w:t>
      </w: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и задачи проекта: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проекта: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на базе детского сада центра этнокультурного дошкольного воспитания, содержанием которого являются циклы образовательных экскурсий «Как жили наши предки»; разработка проекта «Мини-парк Тыгыдымского коня»; формирование основ духовности личности через приобщение к русским культурным ценностям, через организацию краеведческой деятельности в условиях дошкольного учреждения.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 проекта:</w:t>
      </w: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Формировать духовно-нравственное развитие личности дошкольника через календарно-обрядовые праздники, сказки, развлечения, обычаи, народные промыслы, в том числе и Ярославской области.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Создать систему краеведческой деятельности по приобщению воспитанников ДОУ, к истокам русской народной культуры нашей малой Родины, активно вовлекая всех участников образовательного процесса (педагог - ребенок-родитель)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Воспитывать патриотическую гордость, уважение к России, Ярославскому краю.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Развивать речь воспитанников через реализацию логопедического проекта «Речевое развитие детей-билингвов через русскую народную изобразительную деятельность» и в ходе знакомства с народной  культурой, традициями непосредственного представителя нации (носителя русского языка).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Основная идея проекта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Мы, воспитатели, хорошо понимаем, что впечатления детства глубоки и неизгладимы в памяти человека. Они образуют фундамент для развития нравственных чувств, уважение к культуре и традициям народа, связь с прошлым, наличие исторической и национальной памяти непосредственно зависят воспитания. Поэтому и важна роль дошкольного образования. Детский сад с этнокультурным краеведческим русским компонентом образования создается нами для восстановления постепенно утраченной русской культуры, истории Ярославского края, малой Родины с. Шурскол. Общение с народной культурой облагораживает, делает человека мягким, чутким, добрым, мудрым в процессе радостной работы на основе народных традиций с детьми. Мы также осознаем, что воспитывать детей нужно на конкретных примерах, исторических событиях. Мы убеждены, что краеведческий музей нашего села, созданный в ДОУ как конкретный пример организации быта, жизни наших предков, придет нам на помощь. И, конечно же, при </w:t>
      </w:r>
      <w:proofErr w:type="gramStart"/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формировании</w:t>
      </w:r>
      <w:proofErr w:type="gramEnd"/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патриотических чувств и духовно-нравственных качеств происходит неотрывное от этого процесса развитие творческого потенциала каждого ребенка во всех видах продуктивной деятельности. Складывается национальное мировоззрение каждого ребенка, необыкновенное чувство любви к родным корням и многие другие качества, которые невозможно воспитать без данной системы работы.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Мы уверены в том, что если вести эту работу планомерно и методически грамотно, используя составленные рекомендации для педагогов, родителей, создавая условия для организации этнокультурного краеведческого образования и воспитания детей, родителей, педагогов ДОУ, общественности с. </w:t>
      </w:r>
      <w:r w:rsidR="00280FA9"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Шурскол, то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можно достигнуть высоких результатов: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глубокое изучение народной культуры и народного быта своего края, своей малой родины с. Шурскол нашими педагогами, родителями и детьми;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включение родителей детей и педагогов в краеведческую исследовательскую деятельность;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включение старших дошкольников в краеведческую, экскурсионную, исследовательскую </w:t>
      </w:r>
      <w:r w:rsidR="009A19F6"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проектную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деятельность; </w:t>
      </w: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Обоснование значимости проекта для развития системы образования Ярославской области</w:t>
      </w:r>
    </w:p>
    <w:p w:rsidR="001310CC" w:rsidRPr="000376C1" w:rsidRDefault="001310CC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310CC" w:rsidRPr="000376C1" w:rsidRDefault="001310C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Детский сад с этнокультурным русским компонентом образования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создается нами для </w:t>
      </w:r>
      <w:r w:rsidRPr="000376C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восстановления</w:t>
      </w: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постепенно утраченной русской культуры. Общение с народной культурой облагораживает, делает человека мягким, чутким, добрым, мудрым в процессе радостной работы на основе народных традиций с детьми. Мы видели, как постепенно оттаивали сердца детей и взрослых, т.к. народная педагогика обладает удивительной способностью буквально у нас на глазах вытягивать из души ребенка положительные качества, родовые корни, память предков. В процессе работы ребенок раскрывается, как цветок, а родители начинают интересоваться народной педагогикой, культурой и искусством, видя изменения в своем ребенке.</w:t>
      </w:r>
    </w:p>
    <w:p w:rsidR="00280FA9" w:rsidRPr="000376C1" w:rsidRDefault="00280FA9" w:rsidP="00037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76C1">
        <w:rPr>
          <w:rFonts w:ascii="Times New Roman" w:eastAsia="Calibri" w:hAnsi="Times New Roman" w:cs="Times New Roman"/>
          <w:b/>
          <w:sz w:val="24"/>
          <w:szCs w:val="24"/>
        </w:rPr>
        <w:t>Программа реализации проекта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Девизом или эпиграфом всей работы мы выбрали слова В.А. Сухомлинского:</w:t>
      </w:r>
    </w:p>
    <w:p w:rsidR="00280FA9" w:rsidRPr="000376C1" w:rsidRDefault="00280FA9" w:rsidP="000376C1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у маленького деревца, еле поднявшегося над землёй, заботливый садовник укрепляет корень, от мощности,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Всем известно, что впечатления детства глубоки и неизгладимы в памяти человека. Они образуют фундамент для развития нравственных чувств, создания дальнейшего проявления их в общественно полезной творческой деятельности. Поэтому и важна роль дошкольного образования.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 ориентирован на реализацию: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Государственной программы «Патриотическое воспитание граждан Российской Федерации на 2016-2020 годы», ориентированной на все слои и возрастные группы граждан России, определяющей основные пути развития системы патриотического воспитания, обосновывающей содержание патриотического воспитания в современных условиях;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ФГОС ДО, указывающего на «объединение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общества».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к реализации проекта: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Данный проект рекомендован воспитателям и музыкальным руководителям детских садов, а также педагогам дополнительного образования, работающим с дошкольниками по художественно - эстетическому воспитанию и изучению народного творчества.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80FA9" w:rsidRPr="000376C1" w:rsidRDefault="00280FA9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Этапы реализации проекта</w:t>
      </w:r>
    </w:p>
    <w:p w:rsidR="00280FA9" w:rsidRPr="000376C1" w:rsidRDefault="00280FA9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6828"/>
      </w:tblGrid>
      <w:tr w:rsidR="00280FA9" w:rsidRPr="000376C1" w:rsidTr="00280FA9">
        <w:tc>
          <w:tcPr>
            <w:tcW w:w="2830" w:type="dxa"/>
          </w:tcPr>
          <w:p w:rsidR="00280FA9" w:rsidRPr="000376C1" w:rsidRDefault="00280FA9" w:rsidP="000376C1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Мероприятия</w:t>
            </w:r>
          </w:p>
        </w:tc>
      </w:tr>
      <w:tr w:rsidR="00280FA9" w:rsidRPr="000376C1" w:rsidTr="00280FA9">
        <w:tc>
          <w:tcPr>
            <w:tcW w:w="2830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1-й этап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Подготовительный, организационный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(январь-февраль)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1. Заседание творческой группы (январь-февраль), составление плана работы,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и создание условий для проведения инновационной деятельности.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2. Установить партнерские отношения с родителями, детьми: 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анкетирование педагогов, родителей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-беседы индивидуальные, групповые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280FA9" w:rsidRPr="000376C1" w:rsidTr="00280FA9">
        <w:tc>
          <w:tcPr>
            <w:tcW w:w="2830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2-этап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Проектировочный,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Формирующий (март-ноябрь)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в детском саду для проведения дополнительного воспитательно-образовательного процесса по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и развитию творческих способностей </w:t>
            </w: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детей через приобщение к русской народной культуре.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Создания и обогащение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этносреды в детском саду.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3. Воспитывать любовь и уважение к своей малой Родине, к русскому народу, сверстникам-воспитанникам ДОУ и их родителям </w:t>
            </w:r>
            <w:proofErr w:type="gramStart"/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через</w:t>
            </w:r>
            <w:proofErr w:type="gramEnd"/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-открытые занятия, методические объединения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 с детьми и родителями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-консультации для родителей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-тематические дни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-народные игры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-конкурсы семейных проектов (поздравительных открыток, семейный портрет, семейное дерево и т.д.)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народные праздники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выставки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На втором этапе коллектив педагогов решает задачу: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-Оптимизация системы работы, системное самообразование педагогов по теме инновационной деятельности, участие в конкурсах, проектная деятельность, проведение мастер-классов, выход в СМИ и т.д.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280FA9" w:rsidRPr="000376C1" w:rsidTr="00280FA9">
        <w:trPr>
          <w:trHeight w:val="853"/>
        </w:trPr>
        <w:tc>
          <w:tcPr>
            <w:tcW w:w="2830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3-й этап 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Практический,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Обобщающий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(ноябрь-декабрь)</w:t>
            </w:r>
          </w:p>
        </w:tc>
        <w:tc>
          <w:tcPr>
            <w:tcW w:w="6828" w:type="dxa"/>
          </w:tcPr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Задача третьего этапа: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Систематизация и обобщение опыта работы, его распространение.</w:t>
            </w:r>
          </w:p>
          <w:p w:rsidR="00280FA9" w:rsidRPr="000376C1" w:rsidRDefault="00280FA9" w:rsidP="000376C1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Организация работы дополнительной образовательной деятельности: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76C1">
        <w:rPr>
          <w:rFonts w:ascii="Times New Roman" w:hAnsi="Times New Roman" w:cs="Times New Roman"/>
          <w:b/>
          <w:i/>
          <w:iCs/>
          <w:sz w:val="24"/>
          <w:szCs w:val="24"/>
        </w:rPr>
        <w:t>Проект и его содержательная часть</w:t>
      </w:r>
      <w:r w:rsidRPr="000376C1">
        <w:rPr>
          <w:rFonts w:ascii="Times New Roman" w:hAnsi="Times New Roman" w:cs="Times New Roman"/>
          <w:iCs/>
          <w:sz w:val="24"/>
          <w:szCs w:val="24"/>
        </w:rPr>
        <w:t>: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Материал рассчитан на один год. Проводится 72 занятия в год, 8 раз в месяц в определённый день недели (2 занятие в неделю). Продолжительность занятия 20 мин. (старший дошкольный возраст), 25 мин (подготовительная к школе группа). Количество детей в группе – 15 человек. Проектом  предусмотрено проведение: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-  тематических занятий - 40;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 xml:space="preserve">-  доминантных занятий </w:t>
      </w:r>
      <w:r w:rsidRPr="000376C1">
        <w:rPr>
          <w:rFonts w:ascii="Times New Roman" w:hAnsi="Times New Roman" w:cs="Times New Roman"/>
          <w:sz w:val="24"/>
          <w:szCs w:val="24"/>
        </w:rPr>
        <w:t xml:space="preserve">- </w:t>
      </w:r>
      <w:r w:rsidRPr="000376C1">
        <w:rPr>
          <w:rFonts w:ascii="Times New Roman" w:hAnsi="Times New Roman" w:cs="Times New Roman"/>
          <w:iCs/>
          <w:sz w:val="24"/>
          <w:szCs w:val="24"/>
        </w:rPr>
        <w:t>20;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- развлечений - 4 ("Капустница", ''Новогодний сапожок", "Василий-капельник", "Ярилины игры ");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376C1">
        <w:rPr>
          <w:rFonts w:ascii="Times New Roman" w:hAnsi="Times New Roman" w:cs="Times New Roman"/>
          <w:iCs/>
          <w:sz w:val="24"/>
          <w:szCs w:val="24"/>
        </w:rPr>
        <w:t>-  интегрированных занятий - 4 ("Осенний парк",   "Мир игрушек", "Воробьиная</w:t>
      </w:r>
      <w:r w:rsidR="007D4A6D" w:rsidRPr="000376C1">
        <w:rPr>
          <w:rFonts w:ascii="Times New Roman" w:hAnsi="Times New Roman" w:cs="Times New Roman"/>
          <w:iCs/>
          <w:sz w:val="24"/>
          <w:szCs w:val="24"/>
        </w:rPr>
        <w:t xml:space="preserve"> дискотека", "Город мастеров").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с детьми 5-6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6C1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Формирование духовно-нравственной личности дошкольника через календарно-обрядовые праздники, сказки, развлечения, обычаи, народные промыслы, в том числе и Ярославской области.</w:t>
      </w:r>
    </w:p>
    <w:p w:rsidR="00280FA9" w:rsidRPr="000376C1" w:rsidRDefault="00280FA9" w:rsidP="000376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Активизировать речь детей</w:t>
      </w:r>
      <w:r w:rsidR="007D4A6D" w:rsidRPr="000376C1">
        <w:rPr>
          <w:rFonts w:ascii="Times New Roman" w:hAnsi="Times New Roman" w:cs="Times New Roman"/>
          <w:i/>
          <w:sz w:val="24"/>
          <w:szCs w:val="24"/>
        </w:rPr>
        <w:t>, расширять их словарный запас.</w:t>
      </w:r>
    </w:p>
    <w:tbl>
      <w:tblPr>
        <w:tblW w:w="9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2197"/>
        <w:gridCol w:w="2435"/>
      </w:tblGrid>
      <w:tr w:rsidR="00280FA9" w:rsidRPr="000376C1" w:rsidTr="007D4A6D">
        <w:trPr>
          <w:trHeight w:val="1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80FA9" w:rsidRPr="000376C1" w:rsidTr="007D4A6D">
        <w:trPr>
          <w:trHeight w:val="46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</w:t>
            </w:r>
          </w:p>
        </w:tc>
      </w:tr>
      <w:tr w:rsidR="00280FA9" w:rsidRPr="000376C1" w:rsidTr="00280FA9">
        <w:trPr>
          <w:trHeight w:val="16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1-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Осенняя пора»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Гости дорогие в избу к нам пришли»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Гармошечка   – говорушечка» – посиделки с мамами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Ах, капуста моя»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 «Как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на высоком тереме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висит колыбель…»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Ваня, Ваня,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простота»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Закружись, наш хоровод»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 гости к Осени» – праздник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7D4A6D">
        <w:trPr>
          <w:trHeight w:val="1365"/>
        </w:trPr>
        <w:tc>
          <w:tcPr>
            <w:tcW w:w="52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Бычок – смоляной бочок» - представление для малышей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Золотая осень, небо в проседь»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Добро делать спешить надобно»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280FA9">
        <w:trPr>
          <w:trHeight w:val="450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12. Итоговое занятие: «Кузьминки по осени поминки» – развлечение </w:t>
            </w:r>
          </w:p>
        </w:tc>
      </w:tr>
      <w:tr w:rsidR="00280FA9" w:rsidRPr="000376C1" w:rsidTr="00280FA9">
        <w:trPr>
          <w:trHeight w:val="25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 2-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Зима чародейка»</w:t>
            </w:r>
          </w:p>
        </w:tc>
      </w:tr>
      <w:tr w:rsidR="00280FA9" w:rsidRPr="000376C1" w:rsidTr="007D4A6D">
        <w:trPr>
          <w:trHeight w:val="131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Здравствуй, зимушка – зима»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«Егорий холодный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, частушки,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 – посиделки с мамами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Зимние забавы, всем деткам на славу»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«Мы встречаем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 – праздник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80FA9" w:rsidRPr="000376C1" w:rsidTr="007D4A6D">
        <w:trPr>
          <w:trHeight w:val="9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– коляда,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маляда открывай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ворота!»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Святки» – развлечение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валеночек»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7D4A6D">
        <w:trPr>
          <w:trHeight w:val="1350"/>
        </w:trPr>
        <w:tc>
          <w:tcPr>
            <w:tcW w:w="52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Весёлые частушки»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Богатыри» – развлечение с папами.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Смех и веселье»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Как на масляной неделе…»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465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Итоговое занятие: «Широкая масленица» – 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9" w:rsidRPr="000376C1" w:rsidTr="00280FA9">
        <w:trPr>
          <w:trHeight w:val="240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Весна красна»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«Гостьюшка годовая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Семья в куче, не страшна и туча»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Василиса – краса»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Прялица»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280FA9" w:rsidRPr="000376C1" w:rsidTr="007D4A6D">
        <w:trPr>
          <w:trHeight w:val="130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В тихий вечерок </w:t>
            </w:r>
            <w:proofErr w:type="gramStart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горенке»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Летит кулик из-за моря, ведет весну из неволи»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Веснянки - встреча весны 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Золотое яичко» – сказка для малышей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7D4A6D">
        <w:trPr>
          <w:trHeight w:val="106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Алексей  - кувшин пролей»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Зайчишка - трусишка»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Святая пасха»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377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Итоговое занятие: «Береза моя, березонька…» – развлечение</w:t>
            </w:r>
          </w:p>
        </w:tc>
      </w:tr>
      <w:tr w:rsidR="00280FA9" w:rsidRPr="000376C1" w:rsidTr="007D4A6D">
        <w:trPr>
          <w:trHeight w:val="33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 ч. 45 мин.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 13 ч. 40 мин.</w:t>
            </w: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с детьми 6 -7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6C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Воспитывать патриотическую гордость, уважение к своей малой Родине – Ярославскому краю.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Активизировать речь детей, расширять их словарный запас.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Развивать речь детей-</w:t>
      </w:r>
      <w:r w:rsidRPr="000376C1">
        <w:rPr>
          <w:rFonts w:ascii="Times New Roman" w:hAnsi="Times New Roman" w:cs="Times New Roman"/>
          <w:i/>
          <w:sz w:val="24"/>
          <w:szCs w:val="24"/>
          <w:u w:val="single"/>
        </w:rPr>
        <w:t>билингвов</w:t>
      </w:r>
      <w:r w:rsidRPr="000376C1">
        <w:rPr>
          <w:rFonts w:ascii="Times New Roman" w:hAnsi="Times New Roman" w:cs="Times New Roman"/>
          <w:i/>
          <w:sz w:val="24"/>
          <w:szCs w:val="24"/>
        </w:rPr>
        <w:t xml:space="preserve"> в условиях детского сада в ходе знакомства с народной  культурой, традициями непосредственного представителя нации (носителя русского языка).</w:t>
      </w:r>
    </w:p>
    <w:tbl>
      <w:tblPr>
        <w:tblpPr w:leftFromText="180" w:rightFromText="180" w:vertAnchor="text" w:horzAnchor="margin" w:tblpY="24"/>
        <w:tblW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0"/>
        <w:gridCol w:w="1710"/>
        <w:gridCol w:w="2197"/>
      </w:tblGrid>
      <w:tr w:rsidR="00280FA9" w:rsidRPr="000376C1" w:rsidTr="00280FA9">
        <w:trPr>
          <w:trHeight w:val="145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80FA9" w:rsidRPr="000376C1" w:rsidTr="00280FA9">
        <w:trPr>
          <w:trHeight w:val="145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.часть</w:t>
            </w:r>
          </w:p>
        </w:tc>
      </w:tr>
      <w:tr w:rsidR="00280FA9" w:rsidRPr="000376C1" w:rsidTr="00280FA9">
        <w:trPr>
          <w:trHeight w:val="1126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Сказки народов Поволжья» инсценировка для детей средней группы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Традиционные народные костюмы»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Гости дорогие в избу к нам пришли»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Листопроводец» –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15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Лебедушка»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интегрированное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Покров на топи избу без дров»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proofErr w:type="spellStart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Гармошечкаговорушечка</w:t>
            </w:r>
            <w:proofErr w:type="spellEnd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инструменты» интегрированное 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62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В низенькие светелки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10. «Пятница бабья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запла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тница</w:t>
            </w:r>
            <w:proofErr w:type="spellEnd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занятие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11.Варежковый театр – инсценировка для детей средней группы  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Матушка родимая» – развлечение с мамами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62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Зима чародейка»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Снег глубок – и хлеб хорош»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Спиридон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Солнцеворот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 – театр бибабо для младших групп.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Зимние узоры» – встреча деда мороза на Руси.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981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Святки»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Пришла коляда, отворяй ворота» – развлечение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Как у нашей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Дуни»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</w:tr>
      <w:tr w:rsidR="00280FA9" w:rsidRPr="000376C1" w:rsidTr="00280FA9">
        <w:trPr>
          <w:trHeight w:val="1297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А я вам, ребята,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старину скажу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Богатырские забавы» – с папами.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Госпожа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честная Масленица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Широкая Масленица» - итоговое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280FA9" w:rsidRPr="000376C1" w:rsidTr="00280FA9">
        <w:trPr>
          <w:trHeight w:val="1313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Страшные вечера»- развлечение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Марья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– рукодельница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» – занятие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26 «Летит кулик из-за моря, не сет весну из не воли»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27 «Сорок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птах» -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птиц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1313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Алексей с гор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потоки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29.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  <w:proofErr w:type="gramStart"/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васта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для детей средней группы  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30. «Вербохлест»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нтегрированное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Святая пасха»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7D4A6D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80FA9" w:rsidRPr="000376C1" w:rsidTr="00280FA9">
        <w:trPr>
          <w:trHeight w:val="699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вечер» -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Троица» –   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Pr="00037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80FA9" w:rsidRPr="000376C1" w:rsidTr="00280FA9">
        <w:trPr>
          <w:trHeight w:val="332"/>
        </w:trPr>
        <w:tc>
          <w:tcPr>
            <w:tcW w:w="5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 ч. 05 мин.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14 ч. 55 мин.</w:t>
            </w: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  <w:r w:rsidRPr="000376C1">
        <w:rPr>
          <w:rFonts w:ascii="Times New Roman" w:hAnsi="Times New Roman" w:cs="Times New Roman"/>
          <w:b/>
          <w:bCs/>
          <w:sz w:val="24"/>
          <w:szCs w:val="24"/>
        </w:rPr>
        <w:t>с детьми 5 - 6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6C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6C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Формирование духовно- нравственной личности дошкольника через календарно-обрядовые праздники, сказки, развлечения, обычаи, народные промыслы, в том числе и Ярославской области.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Активизировать речь детей, расширять их словарный запас.</w:t>
      </w:r>
    </w:p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064"/>
        <w:gridCol w:w="5266"/>
      </w:tblGrid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Гости дорогие в избу к нам пришли»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Гармошечка   – говорушечка» – посиделки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 «Как на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высоком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терему висит колыбель…»</w:t>
            </w: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Ах, капуста моя»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Ваня, Ваня простота» 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В гости к Осени» – праздник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Закружись, наш хоровод»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1.Знакомить детей с календарными осенними праздниками, их традициями.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2.Знакомство детей с музыкальным инструментом – гармонь, характером его звучания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 Обогащать репертуар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пословиц поговорок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о труде.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4.Вовлекать детей в процесс засолки капусты и выпечки пирогов.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5.Обогащать знания детей о природе.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6.Развивать у детей артикуляционный аппарат.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Развивать в детях личностное качество -  гостеприимство (хозяина).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Побуждать детей эмоционально передавать движения в трудовых хороводах.</w:t>
            </w:r>
          </w:p>
        </w:tc>
      </w:tr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Бычок – смоляной бочок» - представление для малышей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Золотая осень, небо в проседь»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Добро делать спешить надобно»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Кузьминки по осени поминки» – 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«Весёлые частушки»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Народные  забавы, всем деткам на славу»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Побуждать детей эмоционально передавать характер героя в театрализации, формировать четкое произношение слов.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Познакомить детей с трудом земледельца, воспитывать уважение к хлебу.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3.Знакомить детей с пословицами и поговорками о хлебе.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4.Расширять песенный репертуар произведениями шутливого </w:t>
            </w:r>
            <w:r w:rsidR="007D4A6D" w:rsidRPr="000376C1">
              <w:rPr>
                <w:rFonts w:ascii="Times New Roman" w:hAnsi="Times New Roman" w:cs="Times New Roman"/>
                <w:sz w:val="24"/>
                <w:szCs w:val="24"/>
              </w:rPr>
              <w:t>характера, инсценировать</w:t>
            </w: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их, передавать задорный характер.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Развивать дикцию детей, используя частушки.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Побуждать детей самостоятельно выполнять хороводные движения: «Улитка», «Змейка».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7.Побуждать детей к проявлению инициативы и преодолению застенчивости.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A9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Здравствуй, зимушка – зима»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«Егорий холодный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, частушки,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веселушки » – посиделки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>Зимние забавы, всем деткам на славу»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7D4A6D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«Мы встречаем</w:t>
            </w:r>
            <w:r w:rsidR="00280FA9"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 – праздник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зимними календарными  праздниками и традициями этого периода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2.Познакомить детей с предметами быта: скалка – чугун, прялица, рушник 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3.Развивать артистические навыки.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Учить анализировать поступки человека и высказывать свое мнение.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5.Знакомить детей с произведениями устного народного творчества, раскрывающего доброе отношение друг к другу.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6.Развивать умение действовать сообща, согласовывать свои действия с действиями других</w:t>
            </w:r>
          </w:p>
        </w:tc>
      </w:tr>
      <w:tr w:rsidR="00F231E0" w:rsidRPr="000376C1" w:rsidTr="00523E03">
        <w:trPr>
          <w:trHeight w:val="14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31E0" w:rsidRPr="000376C1" w:rsidRDefault="00F231E0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«Егорий холодный, частушки,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веселушки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» – встреча зимы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«Мы встречаем новый год» – праздник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 «На пороге – коляда,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маляда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 открывай ворота!»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«Святки» – развлечение</w:t>
            </w:r>
          </w:p>
        </w:tc>
        <w:tc>
          <w:tcPr>
            <w:tcW w:w="5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традициями русского народа. Пополнить репертуар произведениями песенного, танцевально-игрового и детского фольклора.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2.Создать положительную атмосферу на празднике для обогащения эмоциональной сферы ребенка.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3.Познакомить детей с предметами быта: рушник, русская печь, ухват и т.д.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4.Учить петь Рождественские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олядки.</w:t>
            </w:r>
          </w:p>
          <w:p w:rsidR="00F231E0" w:rsidRPr="000376C1" w:rsidRDefault="00F231E0" w:rsidP="00F2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5.Привлекать детей и родителей к изготовлению атрибутов и оформления зала к празднику.</w:t>
            </w:r>
          </w:p>
          <w:p w:rsidR="00F231E0" w:rsidRPr="000376C1" w:rsidRDefault="00F231E0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4B" w:rsidRPr="000376C1" w:rsidTr="00523E03">
        <w:trPr>
          <w:trHeight w:val="10410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E03" w:rsidRPr="000376C1" w:rsidRDefault="00523E03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«Русский валеночек»- развлечение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 «Богатыри» – развлечение с папами.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10. «Смех и веселье»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 «Как, на масляной неделе»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12.«Гостьюшка  годовая»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1.«Семья в куче, не страшна и туча»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2.«Василиса – краса»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3.«Прялица»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4.«В тихий вечерок  во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оренке»</w:t>
            </w:r>
          </w:p>
          <w:p w:rsidR="00F231E0" w:rsidRPr="000376C1" w:rsidRDefault="00F231E0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5.«Летит кулик из-за моря, ведет весну из неволи»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6.«Веснянки - встреча весны 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7.«Золотое яичко» – сказка для малышей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8.«Алексей  - кувшин пролей»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9.«Зайчишка - трусишка»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11.«Святая пасха»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12. Итоговое занятие: «Береза моя, березонька…» – развлечение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Пополнить песенный репертуар частушками. Уметь передавать их веселый характер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2.Воспитывать в детях волевые и нравственные качества на примерах былинных богатырей.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3.Развивать речь детей в чистоговорках и скороговорках.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4.Познакомить детей с персонажами народных праздников – скоморохами.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5.Развивать координацию рук и ног в танце, учить выполнять движение «Стенка на стенку».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6.Познакомить детей с традициями русского народа – Масленица, масленичная неделя.</w:t>
            </w:r>
          </w:p>
          <w:p w:rsidR="006C634B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0" w:rsidRDefault="00F231E0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0" w:rsidRDefault="00F231E0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1E0" w:rsidRPr="000376C1" w:rsidRDefault="00F231E0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1.Развивать чувство взаимопомощи, товарищества в играх, забавах.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2.Познакомить с героиней русских сказок – Василисой. Учить плести косу.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3.Учить координировать произношение текста с движением в танцах, играх, песнях-инсценировках.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4.Продолжать знакомить с предметами быта: лапти, сарафан, серп, грабли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5.Познакомить с праздником прилета птиц, заклинками и образом птиц в русских народных сказках.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Развивать дикцию детей, используя частушки.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7.Расширять песенный репертуар произведениями шутливого характера,  инсценировать их, передавать задорный характер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8. Познакомить детей с праздником Пасха – как с событием, несущим в мир добро</w:t>
            </w:r>
          </w:p>
          <w:p w:rsidR="006C634B" w:rsidRPr="000376C1" w:rsidRDefault="006C634B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Закрепить знания  воспитанников о календарном  празднике «Троица», его обрядах и обычаях.</w:t>
            </w:r>
          </w:p>
        </w:tc>
      </w:tr>
    </w:tbl>
    <w:p w:rsidR="006C634B" w:rsidRPr="000376C1" w:rsidRDefault="006C634B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6C1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 с детьми 6 - 7 лет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6C1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Развитие творческих способностей воспитанников через приобщение к русским культурным ценностям в условиях дошкольного учреждения.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Воспитывать патриотическую гордость, уважение к своей малой Родине – Ярославскому краю.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t>Активизировать речь детей, расширять их словарный запас.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6C1">
        <w:rPr>
          <w:rFonts w:ascii="Times New Roman" w:hAnsi="Times New Roman" w:cs="Times New Roman"/>
          <w:i/>
          <w:sz w:val="24"/>
          <w:szCs w:val="24"/>
        </w:rPr>
        <w:lastRenderedPageBreak/>
        <w:t>Развивать речь детей-</w:t>
      </w:r>
      <w:proofErr w:type="spellStart"/>
      <w:r w:rsidRPr="000376C1">
        <w:rPr>
          <w:rFonts w:ascii="Times New Roman" w:hAnsi="Times New Roman" w:cs="Times New Roman"/>
          <w:i/>
          <w:sz w:val="24"/>
          <w:szCs w:val="24"/>
          <w:u w:val="single"/>
        </w:rPr>
        <w:t>билингвов</w:t>
      </w:r>
      <w:proofErr w:type="spellEnd"/>
      <w:r w:rsidR="00F231E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376C1">
        <w:rPr>
          <w:rFonts w:ascii="Times New Roman" w:hAnsi="Times New Roman" w:cs="Times New Roman"/>
          <w:i/>
          <w:sz w:val="24"/>
          <w:szCs w:val="24"/>
        </w:rPr>
        <w:t>в условиях детского сада в ходе знакомства с народной  культурой, традициями непосредственного представителя нации (носителя русского языка).</w:t>
      </w:r>
    </w:p>
    <w:tbl>
      <w:tblPr>
        <w:tblpPr w:leftFromText="180" w:rightFromText="180" w:vertAnchor="text" w:horzAnchor="margin" w:tblpY="209"/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167"/>
        <w:gridCol w:w="3127"/>
        <w:gridCol w:w="4182"/>
      </w:tblGrid>
      <w:tr w:rsidR="00280FA9" w:rsidRPr="000376C1" w:rsidTr="00F231E0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F2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F2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F2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F2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280FA9" w:rsidRPr="000376C1" w:rsidTr="00F231E0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«Труд и наука – брат и сестра»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«Жихарка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инсценировка для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детей средней группы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«У наших ворот всегда хоровод»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«Листопадничек» - интегрир. занятие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1.Закреплять знания  детей о календарных осенних праздниках, их традициях и обрядах.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2.Учить выполнять новое хороводное движение «капуста». Выразительно передавать движение в танце.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Познакомить с новыми  пословицами и   поговорками о труде, побуждать детей осознанно использовать их в повседневной жизни.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Продолжать учить аккуратно, работать с природным материалом, проявлять фантазию и самостоятельность.</w:t>
            </w:r>
          </w:p>
        </w:tc>
      </w:tr>
      <w:tr w:rsidR="00280FA9" w:rsidRPr="000376C1" w:rsidTr="00F231E0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«Покров»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«Как у нашей Дуни»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«Октябрь – свадебник»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Учить понимать смысл праздников и их обрядов.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2.Обогащать словарный запас детей старинными словами: молодец, девица, терем, светлица, горница.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3.Создавать и украшать народный костюм совместно с мамами.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4.Знакомить детей со свадебными и поцелуйными играми.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Развивать речевую и эмоциональную сферу ребенка, исполняя частушки, потешки.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6.Знакомить детей с новым видом театра – «Люди – куклы». Учить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FA9" w:rsidRPr="000376C1" w:rsidTr="00F231E0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«Сказка к нам пришла» - представление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для средней группы.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«Кузьма - Демьян»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Варежковый театр-занятие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«Матушка родимая» - развлечение 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мамами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1.Закрепить знания детей о трудовых и игровых хороводах. Эмоционально передавать их переживания.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2.Учить детей выполнять танцевальное движение «дробь», исполнять элемент русского хоровода «капуста».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3.Познакомить детей с предметами быта, которые использовались в качестве музыкальных инструментов: деревянные ложка, пила, гребень, рубель.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4.Привлекать детей к совместной трудовой деятельности с мамами для создания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варежкового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Учить детей правилам этикета</w:t>
            </w:r>
          </w:p>
        </w:tc>
      </w:tr>
      <w:tr w:rsidR="00280FA9" w:rsidRPr="000376C1" w:rsidTr="00F231E0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«Зимушка – сударушка»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«Шуба да кафтан»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«Спиридон - Солнцеворот» - театр бибабо для средней группы.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«Новый год у ворот» - праздник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Обогащать словарный запас детей старинными словами: кафтан, Спиридон, солнцеворот и т.д..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2.Совершенствовать навыки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театра бибабо. Развивать интонационную выразительность речи в театрализации.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3.Пополнить песенный репертуар произведениями о зиме.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4.Изготовить елочные игрушки для малышей.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Создать атмосферу радости и веселья на празднике.</w:t>
            </w:r>
          </w:p>
        </w:tc>
      </w:tr>
      <w:tr w:rsidR="00280FA9" w:rsidRPr="000376C1" w:rsidTr="00F231E0">
        <w:trPr>
          <w:trHeight w:val="144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«На пороге - коляда»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«Страшные вечера»- развлечение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«Праздник валенка»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1.Дать более углубленное представление  о празднике – зимние Святки.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2.Познакомить детей с предметами быта: рушник, русская печь, ухват и т.д.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3.Познакомить детей с обрядом –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, инсценировать песни - колядки.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4.Развивать воображение и фантазию детей при изготовлении масок.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 Поддерживать дух товарищества и доброго соперничества при проведении игр и забав.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6.Укреплять семейные связи в конкурсе на лучшее украшение валенка.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7. Побуждать детей к импровизации в свободном танце, используя знакомые движения.</w:t>
            </w:r>
          </w:p>
        </w:tc>
      </w:tr>
      <w:tr w:rsidR="00280FA9" w:rsidRPr="000376C1" w:rsidTr="00F231E0">
        <w:trPr>
          <w:trHeight w:val="4826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«В гостях у домового»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«Игры молодецкие»- с папами.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«Без песен мир тесен»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«Ждём весну»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 Продолжать знакомить детей с героями народного эпоса.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Воспитывать нравственные качества у детей, поддерживать интерес к здоровому образу жизни на примерах былинных богатырей.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Расширять песенный репертуар, проявлять творческие способности в инсценировке.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Учить правильному певческому дыханию и обращать внимание на четкую артикуляцию в пении.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5.Разучить с детьми игровое движение – «ручеек».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6.Закрепить знания детей фольклорного материала о весне.</w:t>
            </w:r>
          </w:p>
        </w:tc>
      </w:tr>
      <w:tr w:rsidR="00280FA9" w:rsidRPr="000376C1" w:rsidTr="00F231E0">
        <w:trPr>
          <w:trHeight w:val="226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«Марья - искусница»- занятие с мамами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«Сорок птах»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«Птицы летите, весну несите»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1.Расширить знания  детей о празднике – Масленица и проведении масленичной недели.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Познакомить с героиней русских народных сказок – Марьей – искусницей, украшать с ней рушник.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 Разучить танец «Вологодские кружева», совершенствовать умение двигаться хороводным шагом, выполнять перестроения.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Учить детей чередовать различные приемы игры на деревянных ложках.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5.Обращать внимание детей на взаимосвязь природных явлений.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6.Познакомить детей с обрядом «Сороков».</w:t>
            </w:r>
          </w:p>
        </w:tc>
      </w:tr>
      <w:tr w:rsidR="00280FA9" w:rsidRPr="000376C1" w:rsidTr="00F231E0">
        <w:trPr>
          <w:trHeight w:val="3222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«Дуйте в дудки…»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«Красна речь поговоркою»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«Верба -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вербочка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праздникам</w:t>
            </w:r>
            <w:proofErr w:type="gram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Вербное воскресенье и Пасха.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 Разучить обрядовые игры.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3.Обогатить фольклорный репертуар загадками, </w:t>
            </w:r>
            <w:proofErr w:type="spellStart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закличками</w:t>
            </w:r>
            <w:proofErr w:type="spellEnd"/>
            <w:r w:rsidRPr="000376C1">
              <w:rPr>
                <w:rFonts w:ascii="Times New Roman" w:hAnsi="Times New Roman" w:cs="Times New Roman"/>
                <w:sz w:val="24"/>
                <w:szCs w:val="24"/>
              </w:rPr>
              <w:t xml:space="preserve"> о птицах и о весне.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4. Привлечь пап к изготовлению скворечников совместно с детьми.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5.Закреплять навыки работы с тестом.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6. Развивать воображение и фантазию детей при украшении пасхальных яиц.</w:t>
            </w:r>
          </w:p>
        </w:tc>
      </w:tr>
      <w:tr w:rsidR="00280FA9" w:rsidRPr="000376C1" w:rsidTr="00F231E0">
        <w:trPr>
          <w:trHeight w:val="193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«Весну привечаем – игры затеваем»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«Приходите в гости к нам»- концерт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для детей и взрослых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1.Совершенствовать исполнительские навыки детей в театрализации, пении, танцах.</w:t>
            </w:r>
          </w:p>
          <w:p w:rsidR="00280FA9" w:rsidRPr="000376C1" w:rsidRDefault="00280FA9" w:rsidP="00037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6C1">
              <w:rPr>
                <w:rFonts w:ascii="Times New Roman" w:hAnsi="Times New Roman" w:cs="Times New Roman"/>
                <w:sz w:val="24"/>
                <w:szCs w:val="24"/>
              </w:rPr>
              <w:t>2.Побуждать детей свободно использовать устный и музыкальный фольклорный материал.</w:t>
            </w:r>
          </w:p>
        </w:tc>
      </w:tr>
    </w:tbl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 фольклорной  части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Знакомить с русским народным, поэтическим и музыкальным творчеством.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-Национальными традиционными праздниками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-Формировать исполнительские навыки в области пения, музицирования, движения;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-Учить понимать роль семьи, своё место в семье, воспитывать будущих хозяина (хозяйку), мужа (жену).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социально-нравственное, психическое здоровье детей;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Создавать условия для проявления у воспитанников любви к своей малой Родине. 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Уважение  к  народным традициям и людям труда;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Развивающие: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-Развивать самостоятельность, инициативу и импровизационные способности у детей;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активное восприятие музыки посредством музыкального фольклора;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музыкальные способности; чувство ритма, ладовое чувство, музыкально-слуховые представления;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-Использовать малые формы фольклора для развития речи у детей;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коммуникативные качества детей посредством народных танцев, игр, забав.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чередовать разные приёмы игры на ложках, отстукивать простейшие ритмы на бубне.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r w:rsidRPr="00037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(треугольник, дудочка, металлофон) и различать их позвучанию.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-Ставить ногу на носок и пятку («ковырялочка»), идти за ведущим змейкой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ерестраиваться в пары из круга и наоборот, кружиться в парах с разным положением рук</w:t>
      </w: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воротца и проходить через них.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посильную помощь сверстникам и взрослым.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самостоятельность и доброжелательность в играх со сверстниками.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играх с театральными действиями и более развёрнутыми диалогами.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Разыгрывать русские народные сказки и инсценировать русские народные песни.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применить речевые фольклорные обороты в быту.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Слышать и правильно интонировать в пределах октавы.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представления о народных праздниках, их обрядах и традициях (Осинины, Кузьминки, Святки, Масленица, Пасха).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повседневной жизни произведения малых форм фольклора (колядки, заклинки, потешки, считалки, пословицы...).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более сложными приёмами игры на ложках, играть в оркестре.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название инструментов (треугольник, дудочка, гармонь, гусли, трещотки, балалайка) и различать их по звучанию.</w:t>
      </w:r>
      <w:proofErr w:type="gramEnd"/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сочетать движения рук и ног. Выполнять хороводные движения: «Улитка»,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«Ручеёк», два круга в противоположные стороны, «стенка на стенку», выполнять движения в свободной пляске.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помощь сверстникам и взрослым.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самостоятельность и доброжелательность в играх со сверстниками.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оценивать свои поступки и поступки окружающих.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-Проявлять внимание и заботу к 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-Передавать полученные знания малышам.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наглядный, словесный, практический;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беседы с детьми;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наблюдение за природой;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   слушание русских народных песен, сказок;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разыгрывание для детей и самими детьми русских народных сказок взрослыми с привлечением родителей;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инсценировки песен и малых фольклорных форм;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•    ручной труд. 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занятия с детьми 5-7лет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Приветствие.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   Артикуляционная гимнастика.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Основная часть: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-Беседа.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-Пение, инсценировки.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-Музыкально-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музыцирование.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«Детский музыкальный Фольклор</w:t>
      </w:r>
      <w:r w:rsidRPr="000376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ТЕМА 1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«Потешки, приговорки, заклички»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 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«Колыбельные песни, пестушки»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Предназначение данных произведений. Постижение  народно -  попевочного словаря, лежащего в основе </w:t>
      </w:r>
      <w:r w:rsidRPr="00037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разнообразия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</w:t>
      </w:r>
      <w:r w:rsidRPr="00037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оборотов</w:t>
      </w: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«Считалки, дразнилки, частушки»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Цель данного вида фольклора - использование в игровой деятельности разученного материала.  Развитие музыкального    слуха,    памяти,    певческого    дыхания    голосового    аппарата.    Учить  придумывать     индивидуальные     варианты     традиционных     фольклорных     образов, соответствующих творческим способностям и исполнительским возможностям детей.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«Народные песни»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«Календарные песни»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Песня как средство общения человека с природой.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музыкальных фразах.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«Свадебные песни»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Особенности поэтического изложения и мелодии. Знакомство со звеньями свадебной игры (сватовство, смотрины, девичник, прощание с родным домом, венчание, встреча молодых в доме жениха). Развитие эмоциональной отзывчивости на музыку, привитие интереса и любви к ней. Различение выразительных средств музыки - темп, динамика, регистр. Выявление их роли в создании музыкального образа. Умение сравнивать произведения различных жанров. Учить детей высказываться об эмоционально - образном содержании песни.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«Лирические песни»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Жанровое разнообразие (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грустные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удалые; глубоко печальные и грозно - мужественные). Развивать умение детей свободно и непринужденно вести мелодическую линию, не теряя звонкости и полетности голоса. 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«Игровой фольклор»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Песенный припев</w:t>
      </w:r>
      <w:r w:rsidRPr="000376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Его основная функция (связь частей, задачи игры, концовка). Обработка навыков пения. Передача образа, характера в пении.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 «Движения, театрализованное действо»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 над движениями, диалогами к играм.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выразительно передавать игровой образ.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«Хоровод»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1,2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«Виды хороводов. Основные элементы русского хоровода»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Виды хороводов; хореографический (движение), песенный драматический (разыгрывание сюжета).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«Игра на детских музыкальных инструментах»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 «Знакомство с народными инструментами»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Классификация народных инструментов. Учить детей владению элементарными навыками игры на музыкальных инструментах, различным способом звукоизвлечения. Учить определять тембр музыкальных инструментов. Знакомство с элементами нотной грамоты. Игра на музыкальных инструментах по одному и группами, подчеркивая ритмическое и тембровое разнообразие музыки.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 «Ансамблевая игра»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музыкальных инструментах, в соответствии с частями произведения, его вариациями.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интегрированного типа;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•    Развлечения;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Театрализованные представления, концерты;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Календарные праздники;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Видео и фотоматериалы;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</w:t>
      </w: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Отзывы родителей, педагогов ДОУ.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Ожидаемые результаты реализации проекта у детей: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5-блет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Разыгрывать простейшие русские народные сказки и инсценировать русские народные песни.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переходить от разговорной интонации </w:t>
      </w:r>
      <w:proofErr w:type="gramStart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певческой.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 элементарные   представления  о   народных  праздниках  (Осинины,  Кузьминки, Святки, Масленица) и их традициях.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повседневной жизни произведения малых форм фольклора (колядки, заклички, потешки, считалки, пословицы...).</w:t>
      </w:r>
    </w:p>
    <w:p w:rsidR="00523E03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Ожидаемые результаты проекта</w:t>
      </w:r>
      <w:r w:rsidR="00523E03"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523E03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Создание условий для развития творческих способностей воспитанников и их коммуникативных качеств.</w:t>
      </w:r>
    </w:p>
    <w:p w:rsidR="00523E03" w:rsidRPr="000376C1" w:rsidRDefault="00523E03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Действенно-практический, положительный результат во взаимодействии педагогов и родителей в реализации инновационного проекта ДОУ, сделать их первыми помощниками.</w:t>
      </w:r>
    </w:p>
    <w:p w:rsidR="00523E03" w:rsidRPr="000376C1" w:rsidRDefault="00523E03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Развитие и формирование </w:t>
      </w:r>
      <w:proofErr w:type="gramStart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таких</w:t>
      </w:r>
      <w:proofErr w:type="gramEnd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качествличности, как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отзывчивость, справедливость, скромность, доброжелательное </w:t>
      </w: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отношение друг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другу.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Оценка результатов проекта</w:t>
      </w:r>
    </w:p>
    <w:p w:rsidR="00525EA6" w:rsidRPr="000376C1" w:rsidRDefault="00525EA6" w:rsidP="000376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Уровеньсформированности</w:t>
      </w:r>
      <w:proofErr w:type="spellEnd"/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творческого развития воспитанников ДОУ будет отслеживаться путем наблюдений в музыкальной, художественно творческой, свободной деятельности, в играх, беседах и т.д.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Повышение уровня активности педагогов в творческих, профессиональных конкурсах с вовлечением родителей, воспитанников ДОУ, преобразует деятельность субъектов педагогического процесса в раскрытии детских творческих наклонностях и интересов.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Знаний у взрослых будет отслеживаться через анкетирование, определяться степенью заинтересованности.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Индикаторами оценки эффективности проекта будут служить следующие показатели: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 Положительное отношение к реализации данного проекта – 100%;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 Участие родителей в проводимых мероприятиях – не менее 80%;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 Заинтересованность детей в процессе подготовки и проведении народных обрядовых праздников, различений, занятий   не менее - 100 %;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 Положительный психологический климат в группах – 100%;</w:t>
      </w:r>
    </w:p>
    <w:p w:rsidR="00523E03" w:rsidRPr="000376C1" w:rsidRDefault="00523E03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="00525EA6"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Положительное и доброжелательное взаимоотношение родителей со своими детьми – более   90 %;</w:t>
      </w:r>
    </w:p>
    <w:p w:rsidR="00523E03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Укрепление и развитие сети социального партнерства;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7.Успешная адаптация и социализация выпускников дошкольного образовательного учреждения.</w:t>
      </w:r>
    </w:p>
    <w:p w:rsidR="00525EA6" w:rsidRPr="000376C1" w:rsidRDefault="00525EA6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значимость проекта</w:t>
      </w:r>
    </w:p>
    <w:p w:rsidR="00525EA6" w:rsidRPr="000376C1" w:rsidRDefault="00525EA6" w:rsidP="00037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открытого информационного образовательно-воспитательного пространства МДОУ с целью удовлетворения информационные потребностей участников образовательного процесса МДОУ, города и района;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методики управления коллективом и воспитательно-образовательным процессом с использованием новых информационных технологий.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Создание библиотеки, видеотеки по теме проекта «Календарные, обрядовые праздники для малышей», методическое пособие «Языковое погружение детей билингвов» 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данного проекта станет одним из целевых направлений развития деятельности МДОУ и создания образовательного процесса в целом.  Успешную адаптацию и социализацию детей на следующей возрастной ступени развития.</w:t>
      </w:r>
    </w:p>
    <w:p w:rsidR="00525EA6" w:rsidRPr="000376C1" w:rsidRDefault="00525EA6" w:rsidP="000376C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родителей в вопросе творческого, интеллектуального развития и воспитания своих детей.</w:t>
      </w:r>
    </w:p>
    <w:p w:rsidR="006A52BC" w:rsidRPr="000376C1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Обоснование устойчивости результатов проекта после окончания его реализации:</w:t>
      </w:r>
    </w:p>
    <w:p w:rsidR="006A52BC" w:rsidRPr="000376C1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возможность распространения опыта</w:t>
      </w:r>
    </w:p>
    <w:p w:rsidR="006A52BC" w:rsidRPr="000376C1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оптимальность ресурсов</w:t>
      </w:r>
    </w:p>
    <w:p w:rsidR="00525EA6" w:rsidRDefault="006A52BC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актуальность темы проекта и его результатов</w:t>
      </w: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31E0" w:rsidRPr="000376C1" w:rsidRDefault="00F231E0" w:rsidP="00037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25EA6" w:rsidRPr="000376C1" w:rsidRDefault="00525EA6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525EA6" w:rsidRPr="000376C1" w:rsidRDefault="00525EA6" w:rsidP="000376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Бардина П.Е  Жили - были. -  Томск: изд. Томского университета, - 1997г.- 222с.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Бекина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 “Музыка и движение” (Упражнения, игры и пляски для детей 5–6)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Бударина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Корепанова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О.Н. Знакомство детей с русским народным творчеством. – 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С-Пб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.: Детство – пресс - 2001г.- 400с.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Буренина А.И. “Ритмическая мозаика” (Программа по ритмической пластике для детей).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Ветлугина Н.А. Музыкальное развитие ребенка. - М.: Просвещение, 1988.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Закон РФ «Об образовании» (в редакции 20.07.2004 года).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Зарецкая Н.В.,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Роот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З.Я. “Танцы в детском саду”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Калинина Р.Р. Программа творческо-эстетического развития ребёнка. - С.-Петербург, 2002.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Каплунова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НовоскольцеваИ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 “Как у наших у ворот”, “Пойди туда, не знаю куда”, “Этот удивительный ритм”.</w:t>
      </w:r>
      <w:proofErr w:type="gramEnd"/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Картушина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М.Ю. Русские народные праздники в детском саду. - М., 2006.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Князева О.Л.,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Маханёва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М.Д. Приобщение детей к истокам русской народной культуры. - С.-Петербург, 1998.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Козлова С.Л., Куликова Т.А. Дошкольная педагогика, 5-е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изд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-е – М.: Академия, 2004.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Кольцова М.И. Русский фольклор на музыкальных занятиях, утренниках. / Дошкольное воспитание, № 5/1993.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Медведева М.. “А мы просо сеяли”.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Мельников М.Н. Детский фольклор и проблемы народной педагогики. - Новосибирск, Просвещение, 1987.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Мерзляковой С.И. Фольклор – музыка - театр. Под редакцие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й–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М.: Гуманитарный центр ВЛАДОС - 1999г. – 216с.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Микляева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Микляева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Ю.В., Новицкая М.Ю. Управление образовательным процессом в ДОУ с этнокультурным компонентом образования. - М, 2006.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Михайлова М.А., Воронина Н.В.. “Танцы, игры, упражнения для красивого движения.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Науменко Г.М. Русское народное детское музыкальное творчество.- М. :Сов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омпозитор, - 1988г.- 190с.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Науменко Г.М. Фольклорный праздник изд. – М.: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Линка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пресс - 2000г.- 224с.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Немов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Р.С. Психология. – М., 1999.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Остроух Г.А. Музыкальный фольклор как средство развития музыкальных способностей детей. / Дошкольное воспитание, №9/1994.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Посвянская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Н.П. От зимы до осени. -  М.: Детская литература -1979г.-286с.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Смирнов С. Педагогика. – М.: Издательский центр «Академия», 1998.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Старикова К.Л. Народные обряды и обрядовая поэзия, Екатеринбург, Отделение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Общества, 1994.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Старикова</w:t>
      </w:r>
      <w:proofErr w:type="gram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К.Л. У истоков народной мудрости. - Екатеринбург, Отделение </w:t>
      </w:r>
      <w:proofErr w:type="spellStart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Общества, 1994.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Тихонова М.В. Красна изба.- С.-Петербург, 2000.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Федорова Г.П.. “Пой, пляши, играй от души”.</w:t>
      </w:r>
    </w:p>
    <w:p w:rsidR="00525EA6" w:rsidRPr="000376C1" w:rsidRDefault="00525EA6" w:rsidP="000376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Штанько. И.В. Воспитание искусством в детском саду. Интегрированный подход - М.: ТЦ, 2007.</w:t>
      </w: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0FA9" w:rsidRPr="000376C1" w:rsidRDefault="00280FA9" w:rsidP="0003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0FA9" w:rsidRPr="000376C1" w:rsidSect="008A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869"/>
    <w:multiLevelType w:val="multilevel"/>
    <w:tmpl w:val="20D6F7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BE3474"/>
    <w:multiLevelType w:val="hybridMultilevel"/>
    <w:tmpl w:val="C52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57AA"/>
    <w:multiLevelType w:val="multilevel"/>
    <w:tmpl w:val="DCC0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BBB"/>
    <w:rsid w:val="000376C1"/>
    <w:rsid w:val="000E394E"/>
    <w:rsid w:val="001310CC"/>
    <w:rsid w:val="00280FA9"/>
    <w:rsid w:val="004B1821"/>
    <w:rsid w:val="004F7BBB"/>
    <w:rsid w:val="00523E03"/>
    <w:rsid w:val="00525EA6"/>
    <w:rsid w:val="005B3934"/>
    <w:rsid w:val="006A52BC"/>
    <w:rsid w:val="006C634B"/>
    <w:rsid w:val="007D4A6D"/>
    <w:rsid w:val="008A1FC5"/>
    <w:rsid w:val="00917334"/>
    <w:rsid w:val="009A19F6"/>
    <w:rsid w:val="00D27F7C"/>
    <w:rsid w:val="00F2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0F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8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17</cp:lastModifiedBy>
  <cp:revision>8</cp:revision>
  <dcterms:created xsi:type="dcterms:W3CDTF">2017-02-01T11:03:00Z</dcterms:created>
  <dcterms:modified xsi:type="dcterms:W3CDTF">2017-02-03T05:28:00Z</dcterms:modified>
</cp:coreProperties>
</file>