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D6" w:rsidRPr="00F260D6" w:rsidRDefault="00F260D6" w:rsidP="00F260D6">
      <w:pPr>
        <w:spacing w:line="360" w:lineRule="auto"/>
        <w:ind w:right="6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24604"/>
          <w:sz w:val="44"/>
          <w:szCs w:val="44"/>
          <w:lang w:eastAsia="ru-RU"/>
        </w:rPr>
      </w:pPr>
      <w:r w:rsidRPr="00F260D6">
        <w:rPr>
          <w:rFonts w:ascii="Times New Roman" w:eastAsia="Times New Roman" w:hAnsi="Times New Roman" w:cs="Times New Roman"/>
          <w:b/>
          <w:bCs/>
          <w:i/>
          <w:iCs/>
          <w:color w:val="024604"/>
          <w:sz w:val="44"/>
          <w:szCs w:val="44"/>
          <w:lang w:eastAsia="ru-RU"/>
        </w:rPr>
        <w:t>Обеспечение антитеррористической безопасности воспитанников:</w:t>
      </w:r>
    </w:p>
    <w:p w:rsidR="00F260D6" w:rsidRDefault="00F260D6" w:rsidP="00F2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 И</w:t>
      </w:r>
      <w:r w:rsidRPr="0011674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меется кнопка тревожной сигнализации;  </w:t>
      </w:r>
    </w:p>
    <w:p w:rsidR="00F260D6" w:rsidRDefault="00F260D6" w:rsidP="00F2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 w:rsidRPr="00116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И</w:t>
      </w:r>
      <w:r w:rsidRPr="0011674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нформация о телефонных номерах оперативных и аварийных служб находится на информационном стенде в доступном месте;</w:t>
      </w:r>
    </w:p>
    <w:p w:rsidR="00F260D6" w:rsidRPr="00116741" w:rsidRDefault="00F260D6" w:rsidP="00F2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 w:rsidRPr="00116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Р</w:t>
      </w:r>
      <w:r w:rsidRPr="0011674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азработан план действий в условиях возникновения чрезвычайных ситуаций;</w:t>
      </w:r>
    </w:p>
    <w:p w:rsidR="00F260D6" w:rsidRPr="00116741" w:rsidRDefault="00F260D6" w:rsidP="00F2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4. Р</w:t>
      </w:r>
      <w:r w:rsidRPr="0011674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азработана инструкция о порядке взаимодействия со службами жизнеобеспечения при возникновении чрезвычайных ситуаций;</w:t>
      </w:r>
    </w:p>
    <w:p w:rsidR="00F260D6" w:rsidRPr="00116741" w:rsidRDefault="00F260D6" w:rsidP="00F2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5. Р</w:t>
      </w:r>
      <w:r w:rsidRPr="0011674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азработана схема  эвакуации сотрудников и воспитанников ДОУ в случае ЧС;</w:t>
      </w:r>
    </w:p>
    <w:p w:rsidR="00F260D6" w:rsidRPr="00116741" w:rsidRDefault="00F260D6" w:rsidP="00F2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6. О</w:t>
      </w:r>
      <w:r w:rsidRPr="0011674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рганизовано хранение запасных комплектов ключей от всех помещений;</w:t>
      </w:r>
    </w:p>
    <w:p w:rsidR="00F260D6" w:rsidRPr="00116741" w:rsidRDefault="00F260D6" w:rsidP="00F2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7. П</w:t>
      </w:r>
      <w:r w:rsidRPr="0011674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роводится регулярный инструктаж сотрудников  по повышению антитеррористической безопасности ДОУ и правилам поведения в случае возникновения различных ЧС;</w:t>
      </w:r>
    </w:p>
    <w:p w:rsidR="00F260D6" w:rsidRDefault="00F260D6" w:rsidP="00F2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8. С</w:t>
      </w:r>
      <w:r w:rsidRPr="0011674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истематически проводится обследование здания ДОУ  и прилегающей территории на предмет их защищенности, обнаружения посторонних предметов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;</w:t>
      </w:r>
    </w:p>
    <w:p w:rsidR="00F260D6" w:rsidRPr="00116741" w:rsidRDefault="00F260D6" w:rsidP="00F2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9. На здании детского сада установлено видеонаблюдение.</w:t>
      </w:r>
    </w:p>
    <w:p w:rsidR="00F33E03" w:rsidRDefault="00F33E03"/>
    <w:sectPr w:rsidR="00F33E03" w:rsidSect="00F3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60D6"/>
    <w:rsid w:val="00055E5C"/>
    <w:rsid w:val="00E113FC"/>
    <w:rsid w:val="00F144BC"/>
    <w:rsid w:val="00F260D6"/>
    <w:rsid w:val="00F3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2019-11-25T10:58:00Z</dcterms:created>
  <dcterms:modified xsi:type="dcterms:W3CDTF">2019-11-25T11:00:00Z</dcterms:modified>
</cp:coreProperties>
</file>