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5C" w:rsidRDefault="00BB6BFF" w:rsidP="007E715C">
      <w:pPr>
        <w:spacing w:after="0" w:line="360" w:lineRule="auto"/>
        <w:rPr>
          <w:rFonts w:ascii="Monotype Corsiva" w:hAnsi="Monotype Corsiva" w:cs="Times New Roman"/>
          <w:b/>
          <w:bCs/>
          <w:i/>
          <w:color w:val="0070C0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2540</wp:posOffset>
            </wp:positionV>
            <wp:extent cx="2762250" cy="1923415"/>
            <wp:effectExtent l="0" t="0" r="0" b="635"/>
            <wp:wrapTight wrapText="bothSides">
              <wp:wrapPolygon edited="0">
                <wp:start x="0" y="0"/>
                <wp:lineTo x="0" y="21393"/>
                <wp:lineTo x="21451" y="21393"/>
                <wp:lineTo x="21451" y="0"/>
                <wp:lineTo x="0" y="0"/>
              </wp:wrapPolygon>
            </wp:wrapTight>
            <wp:docPr id="2" name="Рисунок 2" descr="http://ds23shur-ros.edu.yar.ru/untitlapred-2_w273_h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3shur-ros.edu.yar.ru/untitlapred-2_w273_h1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15C">
        <w:rPr>
          <w:rFonts w:ascii="Monotype Corsiva" w:hAnsi="Monotype Corsiva" w:cs="Times New Roman"/>
          <w:b/>
          <w:bCs/>
          <w:i/>
          <w:noProof/>
          <w:color w:val="0070C0"/>
          <w:sz w:val="32"/>
          <w:lang w:eastAsia="ru-RU"/>
        </w:rPr>
        <w:drawing>
          <wp:inline distT="0" distB="0" distL="0" distR="0">
            <wp:extent cx="3716972" cy="2530160"/>
            <wp:effectExtent l="174308" t="168592" r="172402" b="19145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34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47" b="14988"/>
                    <a:stretch/>
                  </pic:blipFill>
                  <pic:spPr bwMode="auto">
                    <a:xfrm rot="16200000">
                      <a:off x="0" y="0"/>
                      <a:ext cx="3716972" cy="2530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15C" w:rsidRDefault="007E715C" w:rsidP="007E715C">
      <w:pPr>
        <w:spacing w:after="0" w:line="360" w:lineRule="auto"/>
        <w:jc w:val="center"/>
        <w:rPr>
          <w:rFonts w:ascii="Monotype Corsiva" w:hAnsi="Monotype Corsiva" w:cs="Times New Roman"/>
          <w:b/>
          <w:bCs/>
          <w:i/>
          <w:color w:val="0070C0"/>
          <w:sz w:val="32"/>
        </w:rPr>
      </w:pPr>
    </w:p>
    <w:p w:rsidR="007E715C" w:rsidRPr="007E715C" w:rsidRDefault="007E715C" w:rsidP="007E715C">
      <w:pPr>
        <w:spacing w:after="0" w:line="360" w:lineRule="auto"/>
        <w:jc w:val="center"/>
        <w:rPr>
          <w:rFonts w:ascii="Monotype Corsiva" w:hAnsi="Monotype Corsiva" w:cs="Times New Roman"/>
          <w:b/>
          <w:bCs/>
          <w:i/>
          <w:color w:val="0070C0"/>
          <w:sz w:val="32"/>
        </w:rPr>
      </w:pPr>
      <w:r w:rsidRPr="007E715C">
        <w:rPr>
          <w:rFonts w:ascii="Monotype Corsiva" w:hAnsi="Monotype Corsiva" w:cs="Times New Roman"/>
          <w:b/>
          <w:bCs/>
          <w:i/>
          <w:color w:val="0070C0"/>
          <w:sz w:val="32"/>
        </w:rPr>
        <w:t>«Я не боюсь ещё и ещё раз повторить,</w:t>
      </w:r>
    </w:p>
    <w:p w:rsidR="007E715C" w:rsidRDefault="007E715C" w:rsidP="007E715C">
      <w:pPr>
        <w:spacing w:after="0" w:line="360" w:lineRule="auto"/>
        <w:jc w:val="center"/>
        <w:rPr>
          <w:rFonts w:ascii="Monotype Corsiva" w:hAnsi="Monotype Corsiva" w:cs="Times New Roman"/>
          <w:b/>
          <w:bCs/>
          <w:i/>
          <w:color w:val="0070C0"/>
          <w:sz w:val="32"/>
        </w:rPr>
      </w:pPr>
      <w:r w:rsidRPr="007E715C">
        <w:rPr>
          <w:rFonts w:ascii="Monotype Corsiva" w:hAnsi="Monotype Corsiva" w:cs="Times New Roman"/>
          <w:b/>
          <w:bCs/>
          <w:i/>
          <w:color w:val="0070C0"/>
          <w:sz w:val="32"/>
        </w:rPr>
        <w:t>забота о здоровье – важнейший труд воспитателя</w:t>
      </w:r>
      <w:proofErr w:type="gramStart"/>
      <w:r w:rsidRPr="007E715C">
        <w:rPr>
          <w:rFonts w:ascii="Monotype Corsiva" w:hAnsi="Monotype Corsiva" w:cs="Times New Roman"/>
          <w:b/>
          <w:bCs/>
          <w:i/>
          <w:color w:val="0070C0"/>
          <w:sz w:val="32"/>
        </w:rPr>
        <w:t>».</w:t>
      </w:r>
      <w:r w:rsidRPr="007E715C">
        <w:rPr>
          <w:rFonts w:ascii="Monotype Corsiva" w:hAnsi="Monotype Corsiva" w:cs="Times New Roman"/>
          <w:b/>
          <w:bCs/>
          <w:i/>
          <w:color w:val="0070C0"/>
          <w:sz w:val="32"/>
        </w:rPr>
        <w:br/>
        <w:t>В.А.</w:t>
      </w:r>
      <w:proofErr w:type="gramEnd"/>
      <w:r w:rsidRPr="007E715C">
        <w:rPr>
          <w:rFonts w:ascii="Monotype Corsiva" w:hAnsi="Monotype Corsiva" w:cs="Times New Roman"/>
          <w:b/>
          <w:bCs/>
          <w:i/>
          <w:color w:val="0070C0"/>
          <w:sz w:val="32"/>
        </w:rPr>
        <w:t xml:space="preserve"> Сухомлинский</w:t>
      </w:r>
    </w:p>
    <w:p w:rsidR="007E715C" w:rsidRDefault="007E715C" w:rsidP="007E715C">
      <w:pPr>
        <w:spacing w:after="0" w:line="360" w:lineRule="auto"/>
        <w:jc w:val="center"/>
        <w:rPr>
          <w:rFonts w:ascii="Monotype Corsiva" w:hAnsi="Monotype Corsiva" w:cs="Times New Roman"/>
          <w:b/>
          <w:bCs/>
          <w:i/>
          <w:color w:val="0070C0"/>
          <w:sz w:val="32"/>
        </w:rPr>
      </w:pPr>
    </w:p>
    <w:p w:rsidR="007E715C" w:rsidRDefault="007E715C" w:rsidP="007E715C">
      <w:pPr>
        <w:spacing w:after="0" w:line="360" w:lineRule="auto"/>
        <w:jc w:val="center"/>
        <w:rPr>
          <w:rFonts w:ascii="Monotype Corsiva" w:hAnsi="Monotype Corsiva" w:cs="Times New Roman"/>
          <w:b/>
          <w:bCs/>
          <w:i/>
          <w:color w:val="0070C0"/>
          <w:sz w:val="32"/>
        </w:rPr>
      </w:pPr>
    </w:p>
    <w:p w:rsidR="007E715C" w:rsidRDefault="007E715C" w:rsidP="00BB6BFF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+mn-ea"/>
          <w:b/>
          <w:bCs/>
          <w:color w:val="002060"/>
          <w:kern w:val="24"/>
          <w:sz w:val="32"/>
          <w:szCs w:val="96"/>
        </w:rPr>
      </w:pPr>
    </w:p>
    <w:p w:rsidR="00BB6BFF" w:rsidRPr="002B797B" w:rsidRDefault="00BB6BFF" w:rsidP="00BB6BFF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color w:val="0070C0"/>
          <w:kern w:val="24"/>
          <w:sz w:val="28"/>
          <w:szCs w:val="96"/>
        </w:rPr>
      </w:pPr>
      <w:r w:rsidRPr="002B797B">
        <w:rPr>
          <w:rFonts w:eastAsia="+mn-ea"/>
          <w:b/>
          <w:bCs/>
          <w:color w:val="0070C0"/>
          <w:kern w:val="24"/>
          <w:sz w:val="28"/>
          <w:szCs w:val="96"/>
        </w:rPr>
        <w:t>Муниципальное дошкольное</w:t>
      </w:r>
    </w:p>
    <w:p w:rsidR="00BB6BFF" w:rsidRPr="002B797B" w:rsidRDefault="00EB4DAF" w:rsidP="00BB6BFF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color w:val="0070C0"/>
          <w:kern w:val="24"/>
          <w:sz w:val="28"/>
          <w:szCs w:val="96"/>
        </w:rPr>
      </w:pPr>
      <w:r>
        <w:rPr>
          <w:rFonts w:eastAsia="+mn-ea"/>
          <w:b/>
          <w:bCs/>
          <w:color w:val="0070C0"/>
          <w:kern w:val="24"/>
          <w:sz w:val="28"/>
          <w:szCs w:val="96"/>
        </w:rPr>
        <w:t xml:space="preserve">образовательное </w:t>
      </w:r>
      <w:r w:rsidR="00BB6BFF" w:rsidRPr="002B797B">
        <w:rPr>
          <w:rFonts w:eastAsia="+mn-ea"/>
          <w:b/>
          <w:bCs/>
          <w:color w:val="0070C0"/>
          <w:kern w:val="24"/>
          <w:sz w:val="28"/>
          <w:szCs w:val="96"/>
        </w:rPr>
        <w:t>учреждение</w:t>
      </w:r>
    </w:p>
    <w:p w:rsidR="00BB6BFF" w:rsidRPr="002B797B" w:rsidRDefault="00BB6BFF" w:rsidP="00BB6BFF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color w:val="0070C0"/>
          <w:kern w:val="24"/>
          <w:sz w:val="28"/>
          <w:szCs w:val="96"/>
        </w:rPr>
      </w:pPr>
      <w:r w:rsidRPr="002B797B">
        <w:rPr>
          <w:rFonts w:eastAsia="+mn-ea"/>
          <w:b/>
          <w:bCs/>
          <w:color w:val="0070C0"/>
          <w:kern w:val="24"/>
          <w:sz w:val="28"/>
          <w:szCs w:val="96"/>
        </w:rPr>
        <w:t>«Детский сад № 23 с. Шурскол»</w:t>
      </w:r>
    </w:p>
    <w:p w:rsidR="007E715C" w:rsidRDefault="006F6EF8" w:rsidP="007E715C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+mn-ea"/>
          <w:b/>
          <w:bCs/>
          <w:color w:val="002060"/>
          <w:kern w:val="24"/>
          <w:sz w:val="32"/>
          <w:szCs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229235</wp:posOffset>
            </wp:positionV>
            <wp:extent cx="1390650" cy="1323631"/>
            <wp:effectExtent l="0" t="0" r="0" b="0"/>
            <wp:wrapTight wrapText="bothSides">
              <wp:wrapPolygon edited="0">
                <wp:start x="0" y="0"/>
                <wp:lineTo x="0" y="21144"/>
                <wp:lineTo x="21304" y="21144"/>
                <wp:lineTo x="2130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6BFF" w:rsidRDefault="00BB6BFF" w:rsidP="007E715C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+mn-ea"/>
          <w:b/>
          <w:bCs/>
          <w:color w:val="002060"/>
          <w:kern w:val="24"/>
          <w:sz w:val="32"/>
          <w:szCs w:val="96"/>
        </w:rPr>
      </w:pPr>
    </w:p>
    <w:p w:rsidR="006F6EF8" w:rsidRDefault="006F6EF8" w:rsidP="00BB6BF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6EF8" w:rsidRDefault="006F6EF8" w:rsidP="00BB6BF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6EF8" w:rsidRDefault="006F6EF8" w:rsidP="00BB6BF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B6BFF" w:rsidRPr="002B797B" w:rsidRDefault="00BB6BFF" w:rsidP="00BB6BFF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2B79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Адрес:</w:t>
      </w:r>
      <w:r w:rsidRPr="002B797B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 152124 Ярославская область, Ростовский район, с. Шурскол, ул. Сельская, 8а</w:t>
      </w:r>
    </w:p>
    <w:p w:rsidR="00BB6BFF" w:rsidRPr="002B797B" w:rsidRDefault="00BB6BFF" w:rsidP="00BB6BFF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2B79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Тел./факс:</w:t>
      </w:r>
      <w:r w:rsidRPr="002B797B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 8 (48536) 26-7-37</w:t>
      </w:r>
    </w:p>
    <w:p w:rsidR="006F6EF8" w:rsidRPr="002B797B" w:rsidRDefault="00BB6BFF" w:rsidP="00BB6BF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r w:rsidRPr="002B79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2B79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2B79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: </w:t>
      </w:r>
      <w:r w:rsidRPr="002B797B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dou23katysha@yandex.ru </w:t>
      </w:r>
    </w:p>
    <w:p w:rsidR="006F6EF8" w:rsidRDefault="006F6EF8" w:rsidP="002B797B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i/>
          <w:color w:val="0070C0"/>
          <w:kern w:val="24"/>
          <w:sz w:val="32"/>
          <w:szCs w:val="96"/>
        </w:rPr>
      </w:pPr>
    </w:p>
    <w:p w:rsidR="00BB6BFF" w:rsidRPr="00BB6BFF" w:rsidRDefault="00BB6BFF" w:rsidP="002B797B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i/>
          <w:color w:val="0070C0"/>
          <w:kern w:val="24"/>
          <w:sz w:val="32"/>
          <w:szCs w:val="96"/>
        </w:rPr>
      </w:pPr>
      <w:r w:rsidRPr="00BB6BFF">
        <w:rPr>
          <w:rFonts w:eastAsia="+mn-ea"/>
          <w:b/>
          <w:bCs/>
          <w:i/>
          <w:color w:val="0070C0"/>
          <w:kern w:val="24"/>
          <w:sz w:val="32"/>
          <w:szCs w:val="96"/>
        </w:rPr>
        <w:t>Нестандартное оборудование</w:t>
      </w:r>
    </w:p>
    <w:p w:rsidR="00BB6BFF" w:rsidRPr="00BB6BFF" w:rsidRDefault="00BB6BFF" w:rsidP="002B797B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color w:val="0070C0"/>
          <w:kern w:val="24"/>
          <w:sz w:val="32"/>
          <w:szCs w:val="96"/>
        </w:rPr>
      </w:pPr>
      <w:r w:rsidRPr="00BB6BFF">
        <w:rPr>
          <w:rFonts w:ascii="Monotype Corsiva" w:eastAsia="+mn-ea" w:hAnsi="Monotype Corsiva"/>
          <w:b/>
          <w:bCs/>
          <w:color w:val="0070C0"/>
          <w:kern w:val="24"/>
          <w:sz w:val="44"/>
          <w:szCs w:val="96"/>
        </w:rPr>
        <w:t>«Ковер «Здоровье»</w:t>
      </w:r>
    </w:p>
    <w:p w:rsidR="006F6EF8" w:rsidRDefault="00BB6BFF" w:rsidP="002B797B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i/>
          <w:color w:val="0070C0"/>
          <w:kern w:val="24"/>
          <w:sz w:val="32"/>
          <w:szCs w:val="96"/>
        </w:rPr>
      </w:pPr>
      <w:r w:rsidRPr="00BB6BFF">
        <w:rPr>
          <w:rFonts w:eastAsia="+mn-ea"/>
          <w:b/>
          <w:bCs/>
          <w:i/>
          <w:color w:val="0070C0"/>
          <w:kern w:val="24"/>
          <w:sz w:val="32"/>
          <w:szCs w:val="96"/>
        </w:rPr>
        <w:t xml:space="preserve">как средство профилактики плоскостопия у детей </w:t>
      </w:r>
    </w:p>
    <w:p w:rsidR="007E715C" w:rsidRPr="006F6EF8" w:rsidRDefault="006F6EF8" w:rsidP="002B797B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i/>
          <w:color w:val="0070C0"/>
          <w:kern w:val="24"/>
          <w:sz w:val="32"/>
          <w:szCs w:val="96"/>
        </w:rPr>
      </w:pPr>
      <w:r>
        <w:rPr>
          <w:rFonts w:eastAsia="+mn-ea"/>
          <w:b/>
          <w:bCs/>
          <w:noProof/>
          <w:color w:val="002060"/>
          <w:kern w:val="24"/>
          <w:sz w:val="32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678180</wp:posOffset>
            </wp:positionV>
            <wp:extent cx="2840990" cy="2338070"/>
            <wp:effectExtent l="156210" t="167640" r="191770" b="172720"/>
            <wp:wrapTight wrapText="bothSides">
              <wp:wrapPolygon edited="0">
                <wp:start x="22875" y="-1443"/>
                <wp:lineTo x="-1168" y="-1443"/>
                <wp:lineTo x="-1168" y="23020"/>
                <wp:lineTo x="20268" y="23196"/>
                <wp:lineTo x="22875" y="22844"/>
                <wp:lineTo x="22875" y="-144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89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3" t="-1" r="25629" b="-1409"/>
                    <a:stretch/>
                  </pic:blipFill>
                  <pic:spPr bwMode="auto">
                    <a:xfrm rot="16200000">
                      <a:off x="0" y="0"/>
                      <a:ext cx="2840990" cy="2338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BFF" w:rsidRPr="00BB6BFF">
        <w:rPr>
          <w:rFonts w:eastAsia="+mn-ea"/>
          <w:b/>
          <w:bCs/>
          <w:i/>
          <w:color w:val="0070C0"/>
          <w:kern w:val="24"/>
          <w:sz w:val="32"/>
          <w:szCs w:val="96"/>
        </w:rPr>
        <w:t>дошкольного возраста</w:t>
      </w:r>
    </w:p>
    <w:p w:rsidR="006F6EF8" w:rsidRPr="006F6EF8" w:rsidRDefault="006F6EF8" w:rsidP="007E715C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+mn-ea"/>
          <w:b/>
          <w:bCs/>
          <w:i/>
          <w:color w:val="002060"/>
          <w:kern w:val="24"/>
          <w:sz w:val="28"/>
          <w:szCs w:val="96"/>
        </w:rPr>
      </w:pPr>
      <w:r w:rsidRPr="006F6EF8">
        <w:rPr>
          <w:rFonts w:eastAsia="+mn-ea"/>
          <w:b/>
          <w:bCs/>
          <w:i/>
          <w:color w:val="002060"/>
          <w:kern w:val="24"/>
          <w:sz w:val="28"/>
          <w:szCs w:val="96"/>
        </w:rPr>
        <w:t>Автор: воспитатель</w:t>
      </w:r>
    </w:p>
    <w:p w:rsidR="006F6EF8" w:rsidRDefault="006F6EF8" w:rsidP="007E715C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+mn-ea"/>
          <w:b/>
          <w:bCs/>
          <w:i/>
          <w:color w:val="002060"/>
          <w:kern w:val="24"/>
          <w:sz w:val="28"/>
          <w:szCs w:val="96"/>
        </w:rPr>
      </w:pPr>
      <w:r w:rsidRPr="006F6EF8">
        <w:rPr>
          <w:rFonts w:eastAsia="+mn-ea"/>
          <w:b/>
          <w:bCs/>
          <w:i/>
          <w:color w:val="002060"/>
          <w:kern w:val="24"/>
          <w:sz w:val="28"/>
          <w:szCs w:val="96"/>
        </w:rPr>
        <w:t>Козлова Юлия Романовна</w:t>
      </w:r>
    </w:p>
    <w:p w:rsidR="00A455AA" w:rsidRDefault="002B797B" w:rsidP="00A455AA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+mn-ea"/>
          <w:b/>
          <w:bCs/>
          <w:i/>
          <w:color w:val="002060"/>
          <w:kern w:val="24"/>
          <w:szCs w:val="96"/>
        </w:rPr>
      </w:pPr>
      <w:r w:rsidRPr="002B797B">
        <w:rPr>
          <w:rFonts w:eastAsia="+mn-ea"/>
          <w:b/>
          <w:bCs/>
          <w:i/>
          <w:color w:val="002060"/>
          <w:kern w:val="24"/>
          <w:szCs w:val="96"/>
        </w:rPr>
        <w:t>МДОУ</w:t>
      </w:r>
    </w:p>
    <w:p w:rsidR="006F6EF8" w:rsidRPr="00A455AA" w:rsidRDefault="002B797B" w:rsidP="007E715C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+mn-ea"/>
          <w:b/>
          <w:bCs/>
          <w:i/>
          <w:color w:val="002060"/>
          <w:kern w:val="24"/>
          <w:szCs w:val="96"/>
        </w:rPr>
      </w:pPr>
      <w:r w:rsidRPr="002B797B">
        <w:rPr>
          <w:rFonts w:eastAsia="+mn-ea"/>
          <w:b/>
          <w:bCs/>
          <w:i/>
          <w:color w:val="002060"/>
          <w:kern w:val="24"/>
          <w:szCs w:val="96"/>
        </w:rPr>
        <w:t xml:space="preserve">«Детский сад № 23 </w:t>
      </w:r>
      <w:proofErr w:type="gramStart"/>
      <w:r w:rsidRPr="002B797B">
        <w:rPr>
          <w:rFonts w:eastAsia="+mn-ea"/>
          <w:b/>
          <w:bCs/>
          <w:i/>
          <w:color w:val="002060"/>
          <w:kern w:val="24"/>
          <w:szCs w:val="96"/>
        </w:rPr>
        <w:t>с .</w:t>
      </w:r>
      <w:proofErr w:type="gramEnd"/>
      <w:r w:rsidR="00A455AA">
        <w:rPr>
          <w:rFonts w:eastAsia="+mn-ea"/>
          <w:b/>
          <w:bCs/>
          <w:i/>
          <w:color w:val="002060"/>
          <w:kern w:val="24"/>
          <w:szCs w:val="96"/>
        </w:rPr>
        <w:t xml:space="preserve"> </w:t>
      </w:r>
      <w:r w:rsidRPr="002B797B">
        <w:rPr>
          <w:rFonts w:eastAsia="+mn-ea"/>
          <w:b/>
          <w:bCs/>
          <w:i/>
          <w:color w:val="002060"/>
          <w:kern w:val="24"/>
          <w:szCs w:val="96"/>
        </w:rPr>
        <w:t>Шурскол</w:t>
      </w:r>
      <w:r w:rsidR="00A455AA">
        <w:rPr>
          <w:rFonts w:eastAsia="+mn-ea"/>
          <w:b/>
          <w:bCs/>
          <w:i/>
          <w:color w:val="002060"/>
          <w:kern w:val="24"/>
          <w:szCs w:val="96"/>
        </w:rPr>
        <w:t>»</w:t>
      </w:r>
    </w:p>
    <w:p w:rsidR="007E715C" w:rsidRPr="00A455AA" w:rsidRDefault="007E715C" w:rsidP="002B797B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i/>
          <w:color w:val="0070C0"/>
          <w:kern w:val="24"/>
          <w:sz w:val="32"/>
          <w:szCs w:val="96"/>
        </w:rPr>
      </w:pPr>
      <w:r w:rsidRPr="00A455AA">
        <w:rPr>
          <w:rFonts w:eastAsia="+mn-ea"/>
          <w:b/>
          <w:bCs/>
          <w:i/>
          <w:color w:val="0070C0"/>
          <w:kern w:val="24"/>
          <w:sz w:val="32"/>
          <w:szCs w:val="96"/>
        </w:rPr>
        <w:lastRenderedPageBreak/>
        <w:t xml:space="preserve">Ковер </w:t>
      </w:r>
      <w:r w:rsidR="002B797B" w:rsidRPr="00A455AA">
        <w:rPr>
          <w:rFonts w:eastAsia="+mn-ea"/>
          <w:b/>
          <w:bCs/>
          <w:i/>
          <w:color w:val="0070C0"/>
          <w:kern w:val="24"/>
          <w:sz w:val="32"/>
          <w:szCs w:val="96"/>
        </w:rPr>
        <w:t>«Здоровье» соответствует</w:t>
      </w:r>
      <w:r w:rsidRPr="00A455AA">
        <w:rPr>
          <w:rFonts w:eastAsia="+mn-ea"/>
          <w:b/>
          <w:bCs/>
          <w:i/>
          <w:color w:val="0070C0"/>
          <w:kern w:val="24"/>
          <w:sz w:val="32"/>
          <w:szCs w:val="96"/>
        </w:rPr>
        <w:t xml:space="preserve"> требованиям ФГОС ДО </w:t>
      </w:r>
    </w:p>
    <w:p w:rsidR="007E715C" w:rsidRPr="006E322F" w:rsidRDefault="007E715C" w:rsidP="007E715C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+mn-ea"/>
          <w:bCs/>
          <w:kern w:val="24"/>
          <w:sz w:val="28"/>
          <w:szCs w:val="96"/>
        </w:rPr>
      </w:pPr>
    </w:p>
    <w:p w:rsidR="007E715C" w:rsidRPr="002B797B" w:rsidRDefault="007E715C" w:rsidP="007E715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eastAsia="+mn-ea"/>
          <w:bCs/>
          <w:color w:val="002060"/>
          <w:kern w:val="24"/>
          <w:sz w:val="28"/>
          <w:szCs w:val="96"/>
        </w:rPr>
      </w:pPr>
      <w:r w:rsidRPr="002B797B">
        <w:rPr>
          <w:rFonts w:eastAsia="+mn-ea"/>
          <w:bCs/>
          <w:color w:val="002060"/>
          <w:kern w:val="24"/>
          <w:sz w:val="28"/>
          <w:szCs w:val="96"/>
        </w:rPr>
        <w:t>информативен;</w:t>
      </w:r>
    </w:p>
    <w:p w:rsidR="007E715C" w:rsidRPr="002B797B" w:rsidRDefault="007E715C" w:rsidP="007E715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eastAsia="+mn-ea"/>
          <w:bCs/>
          <w:color w:val="002060"/>
          <w:kern w:val="24"/>
          <w:sz w:val="28"/>
          <w:szCs w:val="96"/>
        </w:rPr>
      </w:pPr>
      <w:r w:rsidRPr="002B797B">
        <w:rPr>
          <w:rFonts w:eastAsia="+mn-ea"/>
          <w:bCs/>
          <w:color w:val="002060"/>
          <w:kern w:val="24"/>
          <w:sz w:val="28"/>
          <w:szCs w:val="96"/>
        </w:rPr>
        <w:t>полифункционален;</w:t>
      </w:r>
    </w:p>
    <w:p w:rsidR="007E715C" w:rsidRPr="002B797B" w:rsidRDefault="007E715C" w:rsidP="007E715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eastAsia="+mn-ea"/>
          <w:bCs/>
          <w:color w:val="002060"/>
          <w:kern w:val="24"/>
          <w:sz w:val="28"/>
          <w:szCs w:val="96"/>
        </w:rPr>
      </w:pPr>
      <w:r w:rsidRPr="002B797B">
        <w:rPr>
          <w:rFonts w:eastAsia="+mn-ea"/>
          <w:bCs/>
          <w:color w:val="002060"/>
          <w:kern w:val="24"/>
          <w:sz w:val="28"/>
          <w:szCs w:val="96"/>
        </w:rPr>
        <w:t xml:space="preserve">пригоден к использованию индивидуально и одновременно </w:t>
      </w:r>
      <w:r w:rsidR="002B797B" w:rsidRPr="002B797B">
        <w:rPr>
          <w:rFonts w:eastAsia="+mn-ea"/>
          <w:bCs/>
          <w:color w:val="002060"/>
          <w:kern w:val="24"/>
          <w:sz w:val="28"/>
          <w:szCs w:val="96"/>
        </w:rPr>
        <w:t>под</w:t>
      </w:r>
      <w:r w:rsidRPr="002B797B">
        <w:rPr>
          <w:rFonts w:eastAsia="+mn-ea"/>
          <w:bCs/>
          <w:color w:val="002060"/>
          <w:kern w:val="24"/>
          <w:sz w:val="28"/>
          <w:szCs w:val="96"/>
        </w:rPr>
        <w:t>группой детей;</w:t>
      </w:r>
    </w:p>
    <w:p w:rsidR="007E715C" w:rsidRPr="002B797B" w:rsidRDefault="007E715C" w:rsidP="007E715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eastAsia="+mn-ea"/>
          <w:bCs/>
          <w:color w:val="002060"/>
          <w:kern w:val="24"/>
          <w:sz w:val="28"/>
          <w:szCs w:val="96"/>
        </w:rPr>
      </w:pPr>
      <w:r w:rsidRPr="002B797B">
        <w:rPr>
          <w:rFonts w:eastAsia="+mn-ea"/>
          <w:bCs/>
          <w:color w:val="002060"/>
          <w:kern w:val="24"/>
          <w:sz w:val="28"/>
          <w:szCs w:val="96"/>
        </w:rPr>
        <w:t>обладает дидактическими свойствами;</w:t>
      </w:r>
    </w:p>
    <w:p w:rsidR="007E715C" w:rsidRPr="002B797B" w:rsidRDefault="007E715C" w:rsidP="007E715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eastAsia="+mn-ea"/>
          <w:bCs/>
          <w:color w:val="002060"/>
          <w:kern w:val="24"/>
          <w:sz w:val="28"/>
          <w:szCs w:val="96"/>
        </w:rPr>
      </w:pPr>
      <w:r w:rsidRPr="002B797B">
        <w:rPr>
          <w:rFonts w:eastAsia="+mn-ea"/>
          <w:bCs/>
          <w:color w:val="002060"/>
          <w:kern w:val="24"/>
          <w:sz w:val="28"/>
          <w:szCs w:val="96"/>
        </w:rPr>
        <w:t>вариативен (есть несколько вариантов использования каждой его части);</w:t>
      </w:r>
    </w:p>
    <w:p w:rsidR="007E715C" w:rsidRPr="002B797B" w:rsidRDefault="007E715C" w:rsidP="007E715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eastAsia="+mn-ea"/>
          <w:bCs/>
          <w:color w:val="002060"/>
          <w:kern w:val="24"/>
          <w:sz w:val="28"/>
          <w:szCs w:val="96"/>
        </w:rPr>
      </w:pPr>
      <w:r w:rsidRPr="002B797B">
        <w:rPr>
          <w:rFonts w:eastAsia="+mn-ea"/>
          <w:bCs/>
          <w:color w:val="002060"/>
          <w:kern w:val="24"/>
          <w:sz w:val="28"/>
          <w:szCs w:val="96"/>
        </w:rPr>
        <w:t>его структура и содержание доступно детям дошкольного возраста;</w:t>
      </w:r>
    </w:p>
    <w:p w:rsidR="002B797B" w:rsidRPr="002B797B" w:rsidRDefault="002B797B" w:rsidP="002B79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eastAsia="+mn-ea"/>
          <w:bCs/>
          <w:color w:val="002060"/>
          <w:kern w:val="24"/>
          <w:sz w:val="28"/>
          <w:szCs w:val="96"/>
        </w:rPr>
      </w:pPr>
      <w:r w:rsidRPr="002B797B">
        <w:rPr>
          <w:rFonts w:eastAsia="+mn-ea"/>
          <w:bCs/>
          <w:color w:val="002060"/>
          <w:kern w:val="24"/>
          <w:sz w:val="28"/>
          <w:szCs w:val="96"/>
        </w:rPr>
        <w:t>безопасен;</w:t>
      </w:r>
    </w:p>
    <w:p w:rsidR="007E715C" w:rsidRPr="00A455AA" w:rsidRDefault="007E715C" w:rsidP="007E715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eastAsia="+mn-ea"/>
          <w:bCs/>
          <w:color w:val="002060"/>
          <w:kern w:val="24"/>
          <w:sz w:val="28"/>
          <w:szCs w:val="96"/>
        </w:rPr>
      </w:pPr>
      <w:r w:rsidRPr="002B797B">
        <w:rPr>
          <w:rFonts w:eastAsia="+mn-ea"/>
          <w:bCs/>
          <w:color w:val="002060"/>
          <w:kern w:val="24"/>
          <w:sz w:val="28"/>
          <w:szCs w:val="96"/>
        </w:rPr>
        <w:t>обеспечивает игровую, п</w:t>
      </w:r>
      <w:r w:rsidR="002B797B" w:rsidRPr="002B797B">
        <w:rPr>
          <w:rFonts w:eastAsia="+mn-ea"/>
          <w:bCs/>
          <w:color w:val="002060"/>
          <w:kern w:val="24"/>
          <w:sz w:val="28"/>
          <w:szCs w:val="96"/>
        </w:rPr>
        <w:t>ознавательную</w:t>
      </w:r>
      <w:r w:rsidRPr="002B797B">
        <w:rPr>
          <w:rFonts w:eastAsia="+mn-ea"/>
          <w:bCs/>
          <w:color w:val="002060"/>
          <w:kern w:val="24"/>
          <w:sz w:val="28"/>
          <w:szCs w:val="96"/>
        </w:rPr>
        <w:t xml:space="preserve"> </w:t>
      </w:r>
      <w:r w:rsidR="002B797B" w:rsidRPr="002B797B">
        <w:rPr>
          <w:rFonts w:eastAsia="+mn-ea"/>
          <w:bCs/>
          <w:color w:val="002060"/>
          <w:kern w:val="24"/>
          <w:sz w:val="28"/>
          <w:szCs w:val="96"/>
        </w:rPr>
        <w:t>и творческую деятельность детей.</w:t>
      </w:r>
    </w:p>
    <w:p w:rsidR="006F6EF8" w:rsidRPr="00A455AA" w:rsidRDefault="006F6EF8" w:rsidP="006F6EF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32"/>
        </w:rPr>
      </w:pPr>
      <w:r w:rsidRPr="00A455AA">
        <w:rPr>
          <w:rFonts w:ascii="Times New Roman" w:hAnsi="Times New Roman" w:cs="Times New Roman"/>
          <w:b/>
          <w:bCs/>
          <w:i/>
          <w:color w:val="0070C0"/>
          <w:sz w:val="32"/>
        </w:rPr>
        <w:t>Методика использования:</w:t>
      </w:r>
    </w:p>
    <w:p w:rsidR="006F6EF8" w:rsidRPr="002B797B" w:rsidRDefault="006F6EF8" w:rsidP="006F6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в корригирующей гимнастике;</w:t>
      </w:r>
    </w:p>
    <w:p w:rsidR="006F6EF8" w:rsidRPr="002B797B" w:rsidRDefault="006F6EF8" w:rsidP="006F6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индивидуальная работа;</w:t>
      </w:r>
    </w:p>
    <w:p w:rsidR="006F6EF8" w:rsidRPr="002B797B" w:rsidRDefault="006F6EF8" w:rsidP="006F6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физкультурные занятия;</w:t>
      </w:r>
    </w:p>
    <w:p w:rsidR="006F6EF8" w:rsidRPr="002B797B" w:rsidRDefault="006F6EF8" w:rsidP="006F6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гимнастика после сна;</w:t>
      </w:r>
    </w:p>
    <w:p w:rsidR="006F6EF8" w:rsidRPr="002B797B" w:rsidRDefault="006F6EF8" w:rsidP="006F6EF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в самостоятельной двигательной активности детей;</w:t>
      </w:r>
    </w:p>
    <w:p w:rsidR="006F6EF8" w:rsidRDefault="006F6EF8" w:rsidP="006F6EF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6F6EF8" w:rsidRDefault="006F6EF8" w:rsidP="00DC310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28"/>
        </w:rPr>
      </w:pPr>
    </w:p>
    <w:p w:rsidR="00DC3108" w:rsidRPr="002B797B" w:rsidRDefault="00EB4DAF" w:rsidP="00DC310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>
        <w:rPr>
          <w:rFonts w:ascii="Monotype Corsiva" w:hAnsi="Monotype Corsiva" w:cs="Times New Roman"/>
          <w:b/>
          <w:noProof/>
          <w:color w:val="0070C0"/>
          <w:sz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535305</wp:posOffset>
            </wp:positionH>
            <wp:positionV relativeFrom="page">
              <wp:posOffset>4038600</wp:posOffset>
            </wp:positionV>
            <wp:extent cx="2280920" cy="1933575"/>
            <wp:effectExtent l="171450" t="171450" r="195580" b="180975"/>
            <wp:wrapTight wrapText="bothSides">
              <wp:wrapPolygon edited="0">
                <wp:start x="-1443" y="-1915"/>
                <wp:lineTo x="-1624" y="23409"/>
                <wp:lineTo x="23091" y="23409"/>
                <wp:lineTo x="23272" y="1915"/>
                <wp:lineTo x="22911" y="-1915"/>
                <wp:lineTo x="-1443" y="-1915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34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2" b="2560"/>
                    <a:stretch/>
                  </pic:blipFill>
                  <pic:spPr bwMode="auto">
                    <a:xfrm>
                      <a:off x="0" y="0"/>
                      <a:ext cx="2280920" cy="1933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3108" w:rsidRPr="002B797B">
        <w:rPr>
          <w:rFonts w:ascii="Times New Roman" w:hAnsi="Times New Roman" w:cs="Times New Roman"/>
          <w:b/>
          <w:i/>
          <w:color w:val="0070C0"/>
          <w:sz w:val="28"/>
        </w:rPr>
        <w:t>«Веселые кочки»</w:t>
      </w:r>
    </w:p>
    <w:p w:rsidR="00EB4DAF" w:rsidRDefault="00EB4DAF" w:rsidP="006F6EF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color w:val="0070C0"/>
          <w:sz w:val="28"/>
        </w:rPr>
      </w:pPr>
    </w:p>
    <w:p w:rsidR="00EB4DAF" w:rsidRDefault="00EB4DAF" w:rsidP="006F6EF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color w:val="0070C0"/>
          <w:sz w:val="28"/>
        </w:rPr>
      </w:pPr>
    </w:p>
    <w:p w:rsidR="006F6EF8" w:rsidRPr="002B797B" w:rsidRDefault="006F6EF8" w:rsidP="006F6EF8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2060"/>
          <w:sz w:val="28"/>
        </w:rPr>
      </w:pPr>
      <w:bookmarkStart w:id="0" w:name="_GoBack"/>
      <w:bookmarkEnd w:id="0"/>
      <w:r w:rsidRPr="002B797B">
        <w:rPr>
          <w:rFonts w:ascii="Times New Roman" w:hAnsi="Times New Roman" w:cs="Times New Roman"/>
          <w:b/>
          <w:bCs/>
          <w:i/>
          <w:color w:val="0070C0"/>
          <w:sz w:val="28"/>
        </w:rPr>
        <w:t>Ковер «Здоровье»</w:t>
      </w:r>
      <w:r w:rsidRPr="002B797B">
        <w:rPr>
          <w:rFonts w:ascii="Times New Roman" w:hAnsi="Times New Roman" w:cs="Times New Roman"/>
          <w:bCs/>
          <w:color w:val="0070C0"/>
          <w:sz w:val="28"/>
        </w:rPr>
        <w:t xml:space="preserve"> </w:t>
      </w:r>
      <w:r w:rsidRPr="002B797B">
        <w:rPr>
          <w:rFonts w:ascii="Times New Roman" w:hAnsi="Times New Roman" w:cs="Times New Roman"/>
          <w:bCs/>
          <w:color w:val="002060"/>
          <w:sz w:val="28"/>
        </w:rPr>
        <w:t xml:space="preserve">состоит из пяти карманов, которые предлагают выполнить следующие упражнения: </w:t>
      </w:r>
    </w:p>
    <w:p w:rsidR="006F6EF8" w:rsidRPr="002B797B" w:rsidRDefault="006F6EF8" w:rsidP="00DC3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«Веер»</w:t>
      </w:r>
      <w:r w:rsidR="002B797B" w:rsidRPr="002B797B">
        <w:rPr>
          <w:rFonts w:ascii="Times New Roman" w:hAnsi="Times New Roman" w:cs="Times New Roman"/>
          <w:color w:val="002060"/>
          <w:sz w:val="28"/>
        </w:rPr>
        <w:t>;</w:t>
      </w:r>
    </w:p>
    <w:p w:rsidR="006F6EF8" w:rsidRPr="002B797B" w:rsidRDefault="006F6EF8" w:rsidP="00DC3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«Гармошка»</w:t>
      </w:r>
      <w:r w:rsidR="002B797B" w:rsidRPr="002B797B">
        <w:rPr>
          <w:rFonts w:ascii="Times New Roman" w:hAnsi="Times New Roman" w:cs="Times New Roman"/>
          <w:color w:val="002060"/>
          <w:sz w:val="28"/>
        </w:rPr>
        <w:t>;</w:t>
      </w:r>
    </w:p>
    <w:p w:rsidR="00DC3108" w:rsidRPr="002B797B" w:rsidRDefault="00DC3108" w:rsidP="00DC3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«Веселые кочки»</w:t>
      </w:r>
      <w:r w:rsidR="002B797B" w:rsidRPr="002B797B">
        <w:rPr>
          <w:rFonts w:ascii="Times New Roman" w:hAnsi="Times New Roman" w:cs="Times New Roman"/>
          <w:color w:val="002060"/>
          <w:sz w:val="28"/>
        </w:rPr>
        <w:t>;</w:t>
      </w:r>
    </w:p>
    <w:p w:rsidR="00DC3108" w:rsidRPr="002B797B" w:rsidRDefault="00DC3108" w:rsidP="00DC3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«Волшебные палочки»</w:t>
      </w:r>
      <w:r w:rsidR="002B797B" w:rsidRPr="002B797B">
        <w:rPr>
          <w:rFonts w:ascii="Times New Roman" w:hAnsi="Times New Roman" w:cs="Times New Roman"/>
          <w:color w:val="002060"/>
          <w:sz w:val="28"/>
        </w:rPr>
        <w:t>;</w:t>
      </w:r>
    </w:p>
    <w:p w:rsidR="00DC3108" w:rsidRPr="002B797B" w:rsidRDefault="00DC3108" w:rsidP="00DC3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«Овощи и фрукты»</w:t>
      </w:r>
      <w:r w:rsidR="002B797B" w:rsidRPr="002B797B">
        <w:rPr>
          <w:rFonts w:ascii="Times New Roman" w:hAnsi="Times New Roman" w:cs="Times New Roman"/>
          <w:color w:val="002060"/>
          <w:sz w:val="28"/>
        </w:rPr>
        <w:t>;</w:t>
      </w:r>
    </w:p>
    <w:p w:rsidR="00DC3108" w:rsidRPr="002B797B" w:rsidRDefault="00DC3108" w:rsidP="00DC310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</w:rPr>
      </w:pPr>
      <w:r w:rsidRPr="002B797B">
        <w:rPr>
          <w:rFonts w:ascii="Times New Roman" w:hAnsi="Times New Roman" w:cs="Times New Roman"/>
          <w:color w:val="002060"/>
          <w:sz w:val="28"/>
        </w:rPr>
        <w:t>«Попади в цель»</w:t>
      </w:r>
      <w:r w:rsidR="002B797B" w:rsidRPr="002B797B">
        <w:rPr>
          <w:rFonts w:ascii="Times New Roman" w:hAnsi="Times New Roman" w:cs="Times New Roman"/>
          <w:color w:val="002060"/>
          <w:sz w:val="28"/>
        </w:rPr>
        <w:t>.</w:t>
      </w:r>
    </w:p>
    <w:p w:rsidR="00DC3108" w:rsidRDefault="00DC3108" w:rsidP="00DC310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28"/>
        </w:rPr>
      </w:pPr>
    </w:p>
    <w:p w:rsidR="00DC3108" w:rsidRPr="002B797B" w:rsidRDefault="00DC3108" w:rsidP="00DC310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color w:val="0070C0"/>
          <w:sz w:val="28"/>
        </w:rPr>
      </w:pPr>
      <w:r w:rsidRPr="002B797B">
        <w:rPr>
          <w:rFonts w:ascii="Times New Roman" w:hAnsi="Times New Roman" w:cs="Times New Roman"/>
          <w:noProof/>
          <w:color w:val="0070C0"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415290</wp:posOffset>
            </wp:positionV>
            <wp:extent cx="2814337" cy="1876425"/>
            <wp:effectExtent l="171450" t="171450" r="176530" b="180975"/>
            <wp:wrapTight wrapText="bothSides">
              <wp:wrapPolygon edited="0">
                <wp:start x="-1170" y="-1974"/>
                <wp:lineTo x="-1316" y="23464"/>
                <wp:lineTo x="22809" y="23464"/>
                <wp:lineTo x="22662" y="-1974"/>
                <wp:lineTo x="-1170" y="-197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3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37" cy="1876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2B797B">
        <w:rPr>
          <w:rFonts w:ascii="Times New Roman" w:hAnsi="Times New Roman" w:cs="Times New Roman"/>
          <w:b/>
          <w:i/>
          <w:color w:val="0070C0"/>
          <w:sz w:val="28"/>
        </w:rPr>
        <w:t xml:space="preserve"> «Гармошка»</w:t>
      </w:r>
    </w:p>
    <w:p w:rsidR="005A2798" w:rsidRDefault="00EB4DAF"/>
    <w:sectPr w:rsidR="005A2798" w:rsidSect="00DD5D62">
      <w:pgSz w:w="16838" w:h="11906" w:orient="landscape"/>
      <w:pgMar w:top="851" w:right="851" w:bottom="851" w:left="822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61BA"/>
    <w:multiLevelType w:val="hybridMultilevel"/>
    <w:tmpl w:val="B1E06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B3AF4"/>
    <w:multiLevelType w:val="hybridMultilevel"/>
    <w:tmpl w:val="BCE8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6755E"/>
    <w:multiLevelType w:val="multilevel"/>
    <w:tmpl w:val="B988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E3"/>
    <w:rsid w:val="000E394E"/>
    <w:rsid w:val="002B797B"/>
    <w:rsid w:val="006F6EF8"/>
    <w:rsid w:val="007E715C"/>
    <w:rsid w:val="009247E3"/>
    <w:rsid w:val="00A455AA"/>
    <w:rsid w:val="00A572C6"/>
    <w:rsid w:val="00BB6BFF"/>
    <w:rsid w:val="00D27F7C"/>
    <w:rsid w:val="00DC3108"/>
    <w:rsid w:val="00DD5D62"/>
    <w:rsid w:val="00E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50C5D-9A9C-4CDF-89BF-177309B9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1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16AE-FE36-4119-865F-9DC37510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6</cp:revision>
  <cp:lastPrinted>2017-04-04T19:56:00Z</cp:lastPrinted>
  <dcterms:created xsi:type="dcterms:W3CDTF">2017-03-28T18:52:00Z</dcterms:created>
  <dcterms:modified xsi:type="dcterms:W3CDTF">2017-04-04T19:59:00Z</dcterms:modified>
</cp:coreProperties>
</file>