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86296" w14:textId="77777777" w:rsidR="00532929" w:rsidRDefault="00532929" w:rsidP="00532929">
      <w:pPr>
        <w:spacing w:after="0" w:line="0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EB6D58">
        <w:rPr>
          <w:rFonts w:ascii="Times New Roman" w:eastAsia="Times New Roman" w:hAnsi="Times New Roman" w:cs="Times New Roman"/>
          <w:bCs/>
          <w:sz w:val="28"/>
          <w:szCs w:val="32"/>
        </w:rPr>
        <w:t>Муниципальное дошкольное образовательное учреждение</w:t>
      </w:r>
    </w:p>
    <w:p w14:paraId="06CAC054" w14:textId="77777777" w:rsidR="00532929" w:rsidRPr="00EB6D58" w:rsidRDefault="00532929" w:rsidP="00532929">
      <w:pPr>
        <w:spacing w:after="0" w:line="0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EB6D58">
        <w:rPr>
          <w:rFonts w:ascii="Times New Roman" w:eastAsia="Times New Roman" w:hAnsi="Times New Roman" w:cs="Times New Roman"/>
          <w:bCs/>
          <w:sz w:val="28"/>
          <w:szCs w:val="32"/>
        </w:rPr>
        <w:t xml:space="preserve"> "Детский сад № 23 с. Шурскол"</w:t>
      </w:r>
    </w:p>
    <w:p w14:paraId="2B4113F5" w14:textId="77777777" w:rsidR="00532929" w:rsidRPr="00436B67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AA775BE" w14:textId="77777777" w:rsidR="00532929" w:rsidRPr="00436B67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55CEEC4" w14:textId="77777777" w:rsidR="00532929" w:rsidRPr="00436B67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94088AD" w14:textId="77777777" w:rsidR="00532929" w:rsidRPr="00436B67" w:rsidRDefault="00532929" w:rsidP="005329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BC84CE3" w14:textId="77777777" w:rsidR="00532929" w:rsidRPr="00436B67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Педагогический проект</w:t>
      </w:r>
    </w:p>
    <w:p w14:paraId="6E3A537D" w14:textId="02875ED0" w:rsidR="00532929" w:rsidRPr="00436B67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r w:rsidR="00892CA8">
        <w:rPr>
          <w:rFonts w:ascii="Times New Roman" w:eastAsia="Times New Roman" w:hAnsi="Times New Roman" w:cs="Times New Roman"/>
          <w:b/>
          <w:sz w:val="32"/>
          <w:szCs w:val="32"/>
        </w:rPr>
        <w:t>Зимняя сказка</w:t>
      </w:r>
      <w:r w:rsidRPr="00436B67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14:paraId="4EA1D6FF" w14:textId="0E8DD22B" w:rsidR="00532929" w:rsidRPr="00436B67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Старший </w:t>
      </w:r>
      <w:r w:rsidRPr="00436B67">
        <w:rPr>
          <w:rFonts w:ascii="Times New Roman" w:eastAsia="Times New Roman" w:hAnsi="Times New Roman" w:cs="Times New Roman"/>
          <w:sz w:val="32"/>
          <w:szCs w:val="32"/>
        </w:rPr>
        <w:t xml:space="preserve">дошкольный возраст </w:t>
      </w:r>
    </w:p>
    <w:p w14:paraId="31C1E6C1" w14:textId="7699C259" w:rsidR="00532929" w:rsidRPr="00436B67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36B67">
        <w:rPr>
          <w:rFonts w:ascii="Times New Roman" w:eastAsia="Times New Roman" w:hAnsi="Times New Roman" w:cs="Times New Roman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z w:val="32"/>
          <w:szCs w:val="32"/>
        </w:rPr>
        <w:t>6-7 лет</w:t>
      </w:r>
      <w:r w:rsidRPr="00436B67">
        <w:rPr>
          <w:rFonts w:ascii="Times New Roman" w:eastAsia="Times New Roman" w:hAnsi="Times New Roman" w:cs="Times New Roman"/>
          <w:sz w:val="32"/>
          <w:szCs w:val="32"/>
        </w:rPr>
        <w:t>)</w:t>
      </w:r>
    </w:p>
    <w:p w14:paraId="76BE4616" w14:textId="77777777" w:rsidR="00532929" w:rsidRPr="00436B67" w:rsidRDefault="00532929" w:rsidP="00532929">
      <w:pPr>
        <w:spacing w:before="100" w:beforeAutospacing="1" w:after="100" w:afterAutospacing="1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7C93C13C" w14:textId="77777777" w:rsidR="00532929" w:rsidRPr="00436B67" w:rsidRDefault="00532929" w:rsidP="00532929">
      <w:pPr>
        <w:spacing w:before="100" w:beforeAutospacing="1" w:after="100" w:afterAutospacing="1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4B6915C1" w14:textId="77777777" w:rsidR="00532929" w:rsidRPr="00436B67" w:rsidRDefault="00532929" w:rsidP="00532929">
      <w:pPr>
        <w:spacing w:before="100" w:beforeAutospacing="1" w:after="100" w:afterAutospacing="1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197469CD" w14:textId="77777777" w:rsidR="00532929" w:rsidRPr="00436B67" w:rsidRDefault="00532929" w:rsidP="00532929">
      <w:pPr>
        <w:spacing w:before="100" w:beforeAutospacing="1" w:after="100" w:afterAutospacing="1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220BAB66" w14:textId="77777777" w:rsidR="00532929" w:rsidRPr="00880E57" w:rsidRDefault="00532929" w:rsidP="00532929">
      <w:pPr>
        <w:spacing w:after="0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Составила: Губарева Н.А</w:t>
      </w:r>
      <w:r w:rsidRPr="00436B67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14:paraId="34BB3E4C" w14:textId="77777777" w:rsidR="00532929" w:rsidRPr="00436B67" w:rsidRDefault="00532929" w:rsidP="00532929">
      <w:pPr>
        <w:spacing w:after="0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436B67">
        <w:rPr>
          <w:rFonts w:ascii="Times New Roman" w:eastAsia="Times New Roman" w:hAnsi="Times New Roman" w:cs="Times New Roman"/>
          <w:sz w:val="32"/>
          <w:szCs w:val="32"/>
        </w:rPr>
        <w:t>воспитатель 1 категории</w:t>
      </w:r>
    </w:p>
    <w:p w14:paraId="0E51C613" w14:textId="77777777" w:rsidR="00532929" w:rsidRDefault="00532929" w:rsidP="005329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B67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                            </w:t>
      </w:r>
    </w:p>
    <w:p w14:paraId="72287FEC" w14:textId="77777777" w:rsidR="00532929" w:rsidRDefault="00532929" w:rsidP="005329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C06358" w14:textId="77777777" w:rsidR="00532929" w:rsidRDefault="00532929" w:rsidP="005329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AFDBF1" w14:textId="77777777" w:rsidR="00532929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959681" w14:textId="77777777" w:rsidR="00532929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BB8059" w14:textId="77777777" w:rsidR="00532929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3793A1" w14:textId="77777777" w:rsidR="00532929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272AEF" w14:textId="15D061ED" w:rsidR="00532929" w:rsidRPr="00880E57" w:rsidRDefault="00532929" w:rsidP="0053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Февраль 2022г</w:t>
      </w:r>
      <w:r w:rsidRPr="00436B6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A6C315" w14:textId="77777777" w:rsidR="00532929" w:rsidRPr="00892CA8" w:rsidRDefault="00532929" w:rsidP="00532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CA8">
        <w:rPr>
          <w:rFonts w:ascii="Times New Roman" w:hAnsi="Times New Roman" w:cs="Times New Roman"/>
          <w:b/>
          <w:sz w:val="28"/>
          <w:szCs w:val="28"/>
        </w:rPr>
        <w:lastRenderedPageBreak/>
        <w:t>Паспорт педагогического проекта</w:t>
      </w:r>
    </w:p>
    <w:tbl>
      <w:tblPr>
        <w:tblStyle w:val="TableGrid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532929" w:rsidRPr="00892CA8" w14:paraId="17A95588" w14:textId="77777777" w:rsidTr="001D5222">
        <w:tc>
          <w:tcPr>
            <w:tcW w:w="4672" w:type="dxa"/>
          </w:tcPr>
          <w:p w14:paraId="4396C633" w14:textId="77777777" w:rsidR="00532929" w:rsidRPr="00892CA8" w:rsidRDefault="00532929" w:rsidP="001D5222">
            <w:pPr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проекта</w:t>
            </w:r>
          </w:p>
        </w:tc>
        <w:tc>
          <w:tcPr>
            <w:tcW w:w="4672" w:type="dxa"/>
          </w:tcPr>
          <w:p w14:paraId="0A3E6B5C" w14:textId="27CD77DE" w:rsidR="00532929" w:rsidRPr="00892CA8" w:rsidRDefault="00532929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892CA8" w:rsidRPr="00892CA8">
              <w:rPr>
                <w:rFonts w:ascii="Times New Roman" w:hAnsi="Times New Roman" w:cs="Times New Roman"/>
                <w:bCs/>
                <w:sz w:val="28"/>
                <w:szCs w:val="28"/>
              </w:rPr>
              <w:t>Зимняя сказка</w:t>
            </w:r>
            <w:r w:rsidRPr="00892CA8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532929" w:rsidRPr="00892CA8" w14:paraId="0A8315DC" w14:textId="77777777" w:rsidTr="001D5222">
        <w:tc>
          <w:tcPr>
            <w:tcW w:w="4672" w:type="dxa"/>
          </w:tcPr>
          <w:p w14:paraId="56430338" w14:textId="77777777" w:rsidR="00532929" w:rsidRPr="00892CA8" w:rsidRDefault="00532929" w:rsidP="001D5222">
            <w:pPr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Разработчики проекта</w:t>
            </w:r>
          </w:p>
        </w:tc>
        <w:tc>
          <w:tcPr>
            <w:tcW w:w="4672" w:type="dxa"/>
          </w:tcPr>
          <w:p w14:paraId="63DF59C0" w14:textId="77777777" w:rsidR="00532929" w:rsidRPr="00892CA8" w:rsidRDefault="00532929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532929" w:rsidRPr="00892CA8" w14:paraId="77C7DFB8" w14:textId="77777777" w:rsidTr="001D5222">
        <w:tc>
          <w:tcPr>
            <w:tcW w:w="4672" w:type="dxa"/>
          </w:tcPr>
          <w:p w14:paraId="61EA5D1B" w14:textId="77777777" w:rsidR="00532929" w:rsidRPr="00892CA8" w:rsidRDefault="00532929" w:rsidP="001D5222">
            <w:pPr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Место работы</w:t>
            </w:r>
          </w:p>
        </w:tc>
        <w:tc>
          <w:tcPr>
            <w:tcW w:w="4672" w:type="dxa"/>
          </w:tcPr>
          <w:p w14:paraId="7702B9E2" w14:textId="77777777" w:rsidR="00532929" w:rsidRPr="00892CA8" w:rsidRDefault="00532929" w:rsidP="001D5222">
            <w:pPr>
              <w:spacing w:line="40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sz w:val="28"/>
                <w:szCs w:val="28"/>
              </w:rPr>
              <w:t>МДОУ «Детский сад № 23 с. Шурскол»</w:t>
            </w:r>
          </w:p>
          <w:p w14:paraId="3EA21494" w14:textId="77777777" w:rsidR="00532929" w:rsidRPr="00892CA8" w:rsidRDefault="00532929" w:rsidP="001D5222">
            <w:pPr>
              <w:spacing w:line="405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2C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152124 Ярославская область, Ростовский район, с. Шурскол, ул. Сельская, 8а</w:t>
            </w:r>
          </w:p>
          <w:p w14:paraId="6AFC46CF" w14:textId="77777777" w:rsidR="00532929" w:rsidRPr="00892CA8" w:rsidRDefault="00532929" w:rsidP="001D5222">
            <w:pPr>
              <w:pStyle w:val="NormalWeb"/>
              <w:spacing w:before="0" w:beforeAutospacing="0" w:after="0" w:afterAutospacing="0" w:line="252" w:lineRule="atLeast"/>
              <w:textAlignment w:val="baseline"/>
              <w:rPr>
                <w:sz w:val="28"/>
                <w:szCs w:val="28"/>
              </w:rPr>
            </w:pPr>
            <w:r w:rsidRPr="00892CA8">
              <w:rPr>
                <w:rStyle w:val="Strong"/>
                <w:sz w:val="28"/>
                <w:szCs w:val="28"/>
                <w:bdr w:val="none" w:sz="0" w:space="0" w:color="auto" w:frame="1"/>
              </w:rPr>
              <w:t>Тел./факс:</w:t>
            </w:r>
            <w:r w:rsidRPr="00892CA8">
              <w:rPr>
                <w:sz w:val="28"/>
                <w:szCs w:val="28"/>
                <w:bdr w:val="none" w:sz="0" w:space="0" w:color="auto" w:frame="1"/>
              </w:rPr>
              <w:t> 8 (48536) 26-7-37</w:t>
            </w:r>
          </w:p>
          <w:p w14:paraId="6B355341" w14:textId="77777777" w:rsidR="00532929" w:rsidRPr="00892CA8" w:rsidRDefault="00532929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Style w:val="Strong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E-mail: </w:t>
            </w:r>
            <w:r w:rsidRPr="00892CA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dou23katysha@yandex.ru</w:t>
            </w:r>
          </w:p>
        </w:tc>
      </w:tr>
      <w:tr w:rsidR="00532929" w:rsidRPr="00892CA8" w14:paraId="210FB97B" w14:textId="77777777" w:rsidTr="001D5222">
        <w:tc>
          <w:tcPr>
            <w:tcW w:w="4672" w:type="dxa"/>
          </w:tcPr>
          <w:p w14:paraId="49DE8077" w14:textId="77777777" w:rsidR="00532929" w:rsidRPr="00892CA8" w:rsidRDefault="00532929" w:rsidP="001D52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 проекта</w:t>
            </w:r>
            <w:r w:rsidRPr="00892CA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77F34159" w14:textId="77777777" w:rsidR="00532929" w:rsidRPr="00892CA8" w:rsidRDefault="00532929" w:rsidP="001D5222">
            <w:pPr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14:paraId="4A1EF7A8" w14:textId="0F419E3B" w:rsidR="00532929" w:rsidRPr="00892CA8" w:rsidRDefault="00532929" w:rsidP="001D522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A8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благоприятных условий для воспитательно-образовательной работы с детьми, повышения двигательной активности воспитанников в условиях детского сада в зимний период. </w:t>
            </w:r>
          </w:p>
        </w:tc>
      </w:tr>
      <w:tr w:rsidR="00532929" w:rsidRPr="00892CA8" w14:paraId="0B21388A" w14:textId="77777777" w:rsidTr="001D5222">
        <w:tc>
          <w:tcPr>
            <w:tcW w:w="4672" w:type="dxa"/>
          </w:tcPr>
          <w:p w14:paraId="734B682A" w14:textId="77777777" w:rsidR="00532929" w:rsidRPr="00892CA8" w:rsidRDefault="00532929" w:rsidP="001D52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Задачи проекта</w:t>
            </w:r>
            <w:r w:rsidRPr="00892CA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2EE81436" w14:textId="77777777" w:rsidR="00532929" w:rsidRPr="00892CA8" w:rsidRDefault="00532929" w:rsidP="001D5222">
            <w:pPr>
              <w:spacing w:line="40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85C2653" w14:textId="77777777" w:rsidR="00532929" w:rsidRPr="00892CA8" w:rsidRDefault="00532929" w:rsidP="001D5222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14:paraId="5BACB178" w14:textId="76C40844" w:rsidR="00532929" w:rsidRPr="00892CA8" w:rsidRDefault="00532929" w:rsidP="00892CA8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892CA8">
              <w:rPr>
                <w:sz w:val="28"/>
                <w:szCs w:val="28"/>
              </w:rPr>
              <w:t xml:space="preserve">1.Расширение кругозора, приобретение новых знаний: изучение методических рекомендаций по обустройству игровых участков снежными постройками для обеспечения двигательной активности, санитарно-эпидемиологических требований и стандартов оборудования детских игровых площадок.                                                                       2. Активизация творческого потенциала родителей, представителей семей воспитанников и воспитанников в процессе реализации проекта;                                     3. Художественное оформление игровой площадки.                                                                                                      4. Разработать систему педагогических мероприятий ,направленных на создание праздничного настроения, на </w:t>
            </w:r>
            <w:r w:rsidRPr="00892CA8">
              <w:rPr>
                <w:sz w:val="28"/>
                <w:szCs w:val="28"/>
              </w:rPr>
              <w:lastRenderedPageBreak/>
              <w:t>создание развивающей предметно-пространственной среды     5.Обеспечить богатство сенсорных впечатлений, оборудования, их рациональное использование.              6. Раскрыть творческие способности участников образовательного процесса.                                                                                 7. Создать условия для реализации творческой активности детей и педагогов.                                                          8. Привлечь</w:t>
            </w:r>
            <w:r w:rsidRPr="00892CA8">
              <w:rPr>
                <w:b/>
                <w:bCs/>
                <w:sz w:val="28"/>
                <w:szCs w:val="28"/>
              </w:rPr>
              <w:t xml:space="preserve"> </w:t>
            </w:r>
            <w:r w:rsidRPr="00892CA8">
              <w:rPr>
                <w:sz w:val="28"/>
                <w:szCs w:val="28"/>
              </w:rPr>
              <w:t>родителей и детей для участия в продуктивной деятельности в условиях ДОУ</w:t>
            </w:r>
          </w:p>
        </w:tc>
      </w:tr>
      <w:tr w:rsidR="00532929" w:rsidRPr="00892CA8" w14:paraId="7E24D607" w14:textId="77777777" w:rsidTr="001D5222">
        <w:trPr>
          <w:trHeight w:val="870"/>
        </w:trPr>
        <w:tc>
          <w:tcPr>
            <w:tcW w:w="4672" w:type="dxa"/>
          </w:tcPr>
          <w:p w14:paraId="1482C7D9" w14:textId="77777777" w:rsidR="00532929" w:rsidRPr="00892CA8" w:rsidRDefault="00532929" w:rsidP="001D5222">
            <w:pPr>
              <w:spacing w:line="40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Ожидаемые результаты с детьми дошкольного возраста</w:t>
            </w:r>
          </w:p>
          <w:p w14:paraId="78398EC5" w14:textId="77777777" w:rsidR="00532929" w:rsidRPr="00892CA8" w:rsidRDefault="00532929" w:rsidP="001D5222">
            <w:pPr>
              <w:spacing w:line="40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3270B95" w14:textId="77777777" w:rsidR="00532929" w:rsidRPr="00892CA8" w:rsidRDefault="00532929" w:rsidP="001D5222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14:paraId="48E46C8A" w14:textId="357236DD" w:rsidR="00532929" w:rsidRPr="00892CA8" w:rsidRDefault="00532929" w:rsidP="00532929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hAnsi="Times New Roman" w:cs="Times New Roman"/>
                <w:sz w:val="28"/>
                <w:szCs w:val="28"/>
              </w:rPr>
              <w:t xml:space="preserve"> 1. Экологическое воспитание и познавательное развитие в организованной образовательной деятельности, во время прогулок:                                                  2. расширение представлений об окружающей действительности, об эстетическом оформлении участка, приобретение новых знаний о свойствах воды и снега ;                                                                                3. развитие воображения и интеллектуальных способностей, желание трудиться вместе, сообща;                                   4. воспитание у дошкольников позитивного отношения к труду, развитие желания научиться, стать самостоятельным, умелым; </w:t>
            </w:r>
          </w:p>
        </w:tc>
      </w:tr>
      <w:tr w:rsidR="00532929" w:rsidRPr="00892CA8" w14:paraId="7EE1C87E" w14:textId="77777777" w:rsidTr="001D5222">
        <w:tc>
          <w:tcPr>
            <w:tcW w:w="4672" w:type="dxa"/>
          </w:tcPr>
          <w:p w14:paraId="6633B9F6" w14:textId="77777777" w:rsidR="00532929" w:rsidRPr="00892CA8" w:rsidRDefault="00532929" w:rsidP="001D5222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Ожидаемые результаты с педагогами:</w:t>
            </w:r>
            <w:r w:rsidRPr="00892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71F01A" w14:textId="77777777" w:rsidR="00532929" w:rsidRPr="00892CA8" w:rsidRDefault="00532929" w:rsidP="001D5222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14:paraId="3D1F8B2E" w14:textId="745EDE51" w:rsidR="00532929" w:rsidRPr="00892CA8" w:rsidRDefault="00532929" w:rsidP="0053292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hAnsi="Times New Roman" w:cs="Times New Roman"/>
                <w:sz w:val="28"/>
                <w:szCs w:val="28"/>
              </w:rPr>
              <w:t>1.Создание эстетически оформленной, содержательной, информативной, разнообразной, динамичной среды детской жизни;                 2. расширение разнообразия знаний и умений в организации взаимодействия детей и родителей, возможность осуществления совместной проектной деятельности. </w:t>
            </w:r>
          </w:p>
          <w:p w14:paraId="7B9E319A" w14:textId="1F8F0299" w:rsidR="00532929" w:rsidRPr="00892CA8" w:rsidRDefault="00532929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32929" w:rsidRPr="00892CA8" w14:paraId="503DAA9E" w14:textId="77777777" w:rsidTr="001D5222">
        <w:tc>
          <w:tcPr>
            <w:tcW w:w="4672" w:type="dxa"/>
          </w:tcPr>
          <w:p w14:paraId="36D58B2D" w14:textId="77777777" w:rsidR="00532929" w:rsidRPr="00892CA8" w:rsidRDefault="00532929" w:rsidP="001D5222">
            <w:pPr>
              <w:shd w:val="clear" w:color="auto" w:fill="FFFFFF"/>
              <w:spacing w:line="36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Ожидаемые результаты с родителями:</w:t>
            </w:r>
          </w:p>
          <w:p w14:paraId="39490B80" w14:textId="77777777" w:rsidR="00532929" w:rsidRPr="00892CA8" w:rsidRDefault="00532929" w:rsidP="001D5222">
            <w:pPr>
              <w:spacing w:line="40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14:paraId="424AF249" w14:textId="5569E1E1" w:rsidR="00532929" w:rsidRPr="00892CA8" w:rsidRDefault="00532929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hAnsi="Times New Roman" w:cs="Times New Roman"/>
                <w:sz w:val="28"/>
                <w:szCs w:val="28"/>
              </w:rPr>
              <w:t xml:space="preserve">1. Расширение разнообразия знаний и умений, совместных действий с детьми необходимых материалов и оборудования, предусмотренных проектом «Зимняя сказка»; </w:t>
            </w:r>
            <w:r w:rsidR="008601AE" w:rsidRPr="00892C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2</w:t>
            </w:r>
            <w:r w:rsidRPr="00892CA8">
              <w:rPr>
                <w:rFonts w:ascii="Times New Roman" w:hAnsi="Times New Roman" w:cs="Times New Roman"/>
                <w:sz w:val="28"/>
                <w:szCs w:val="28"/>
              </w:rPr>
              <w:t>. создание и художественное оформление снежных фигур на прогулочном участке в соответствии с задачами проекта и требованиями охраны жизни и здоровья детей;</w:t>
            </w:r>
            <w:r w:rsidR="008601AE" w:rsidRPr="00892C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3</w:t>
            </w:r>
            <w:r w:rsidRPr="00892CA8">
              <w:rPr>
                <w:rFonts w:ascii="Times New Roman" w:hAnsi="Times New Roman" w:cs="Times New Roman"/>
                <w:sz w:val="28"/>
                <w:szCs w:val="28"/>
              </w:rPr>
              <w:t>. создание зон различных видов деятельности детей</w:t>
            </w:r>
          </w:p>
        </w:tc>
      </w:tr>
      <w:tr w:rsidR="00532929" w:rsidRPr="00892CA8" w14:paraId="721833D6" w14:textId="77777777" w:rsidTr="001D5222">
        <w:tc>
          <w:tcPr>
            <w:tcW w:w="4672" w:type="dxa"/>
          </w:tcPr>
          <w:p w14:paraId="68C74FE7" w14:textId="77777777" w:rsidR="00532929" w:rsidRPr="00892CA8" w:rsidRDefault="00532929" w:rsidP="001D5222">
            <w:pPr>
              <w:shd w:val="clear" w:color="auto" w:fill="FFFFFF"/>
              <w:spacing w:line="36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Ожидаемые результаты ДОУ</w:t>
            </w:r>
          </w:p>
          <w:p w14:paraId="41514F52" w14:textId="77777777" w:rsidR="00532929" w:rsidRPr="00892CA8" w:rsidRDefault="00532929" w:rsidP="001D5222">
            <w:pPr>
              <w:shd w:val="clear" w:color="auto" w:fill="FFFFFF"/>
              <w:spacing w:line="36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14:paraId="675CE709" w14:textId="77777777" w:rsidR="00532929" w:rsidRPr="00892CA8" w:rsidRDefault="00532929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Повышение авторитета ДОУ, как благоприятного учреждения для развития и воспитания детей.</w:t>
            </w:r>
          </w:p>
        </w:tc>
      </w:tr>
      <w:tr w:rsidR="00532929" w:rsidRPr="00892CA8" w14:paraId="45B28CF3" w14:textId="77777777" w:rsidTr="001D5222">
        <w:tc>
          <w:tcPr>
            <w:tcW w:w="4672" w:type="dxa"/>
          </w:tcPr>
          <w:p w14:paraId="25898457" w14:textId="77777777" w:rsidR="00532929" w:rsidRPr="00892CA8" w:rsidRDefault="00532929" w:rsidP="001D5222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 реализации</w:t>
            </w:r>
          </w:p>
        </w:tc>
        <w:tc>
          <w:tcPr>
            <w:tcW w:w="4672" w:type="dxa"/>
          </w:tcPr>
          <w:p w14:paraId="27A6D127" w14:textId="7F39B401" w:rsidR="00532929" w:rsidRPr="00892CA8" w:rsidRDefault="008601AE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hAnsi="Times New Roman" w:cs="Times New Roman"/>
                <w:bCs/>
                <w:sz w:val="28"/>
                <w:szCs w:val="28"/>
              </w:rPr>
              <w:t>02.02.2022г. по 20.02.2022г.</w:t>
            </w:r>
          </w:p>
        </w:tc>
      </w:tr>
      <w:tr w:rsidR="00532929" w:rsidRPr="00892CA8" w14:paraId="4AB265C6" w14:textId="77777777" w:rsidTr="001D5222">
        <w:tc>
          <w:tcPr>
            <w:tcW w:w="4672" w:type="dxa"/>
          </w:tcPr>
          <w:p w14:paraId="6DD62090" w14:textId="77777777" w:rsidR="00532929" w:rsidRPr="00892CA8" w:rsidRDefault="00532929" w:rsidP="001D5222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проекта</w:t>
            </w:r>
          </w:p>
        </w:tc>
        <w:tc>
          <w:tcPr>
            <w:tcW w:w="4672" w:type="dxa"/>
          </w:tcPr>
          <w:p w14:paraId="4AAC2FCB" w14:textId="1830F384" w:rsidR="00532929" w:rsidRPr="00892CA8" w:rsidRDefault="00532929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Познавательный, творческо - практический, </w:t>
            </w:r>
            <w:r w:rsidR="00A30A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кратко</w:t>
            </w:r>
            <w:r w:rsidRPr="00892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срочный</w:t>
            </w:r>
          </w:p>
        </w:tc>
      </w:tr>
      <w:tr w:rsidR="00532929" w:rsidRPr="00892CA8" w14:paraId="70F74A37" w14:textId="77777777" w:rsidTr="001D5222">
        <w:tc>
          <w:tcPr>
            <w:tcW w:w="4672" w:type="dxa"/>
          </w:tcPr>
          <w:p w14:paraId="38F72D67" w14:textId="77777777" w:rsidR="00532929" w:rsidRPr="00892CA8" w:rsidRDefault="00532929" w:rsidP="001D5222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Участники проекта</w:t>
            </w:r>
          </w:p>
        </w:tc>
        <w:tc>
          <w:tcPr>
            <w:tcW w:w="4672" w:type="dxa"/>
          </w:tcPr>
          <w:p w14:paraId="7D95A567" w14:textId="77777777" w:rsidR="00532929" w:rsidRPr="00892CA8" w:rsidRDefault="00532929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воспитатели группы, воспитанники, родители воспитанников группы, </w:t>
            </w:r>
          </w:p>
        </w:tc>
      </w:tr>
      <w:tr w:rsidR="00532929" w:rsidRPr="00892CA8" w14:paraId="0B6C89F4" w14:textId="77777777" w:rsidTr="001D5222">
        <w:tc>
          <w:tcPr>
            <w:tcW w:w="4672" w:type="dxa"/>
          </w:tcPr>
          <w:p w14:paraId="59E70C1A" w14:textId="77777777" w:rsidR="00532929" w:rsidRPr="00892CA8" w:rsidRDefault="00532929" w:rsidP="001D5222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Интеграция образовательных областей</w:t>
            </w:r>
          </w:p>
        </w:tc>
        <w:tc>
          <w:tcPr>
            <w:tcW w:w="4672" w:type="dxa"/>
          </w:tcPr>
          <w:p w14:paraId="0FC81F7C" w14:textId="77777777" w:rsidR="00532929" w:rsidRPr="00892CA8" w:rsidRDefault="00532929" w:rsidP="001D522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«Речевое развитие», «Познавательное развитие», «Социально - коммуникативное развитие», «Физическое развитие», «Художественно – эстетическое»</w:t>
            </w:r>
          </w:p>
        </w:tc>
      </w:tr>
    </w:tbl>
    <w:p w14:paraId="5DF50811" w14:textId="77777777" w:rsidR="00532929" w:rsidRPr="00892CA8" w:rsidRDefault="00532929" w:rsidP="005329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2D343C" w14:textId="77777777" w:rsidR="005E692E" w:rsidRDefault="005E692E" w:rsidP="00532929">
      <w:pPr>
        <w:shd w:val="clear" w:color="auto" w:fill="FFFFFF"/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748ED7F4" w14:textId="77777777" w:rsidR="005E692E" w:rsidRDefault="005E692E" w:rsidP="00532929">
      <w:pPr>
        <w:shd w:val="clear" w:color="auto" w:fill="FFFFFF"/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4BC51993" w14:textId="77777777" w:rsidR="005E692E" w:rsidRDefault="005E692E" w:rsidP="00532929">
      <w:pPr>
        <w:shd w:val="clear" w:color="auto" w:fill="FFFFFF"/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3B09B935" w14:textId="77777777" w:rsidR="00A30ADC" w:rsidRDefault="00A30ADC" w:rsidP="005E692E">
      <w:pPr>
        <w:shd w:val="clear" w:color="auto" w:fill="FFFFFF"/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72C04034" w14:textId="28FADD54" w:rsidR="005E692E" w:rsidRPr="00892CA8" w:rsidRDefault="00532929" w:rsidP="005E692E">
      <w:pPr>
        <w:shd w:val="clear" w:color="auto" w:fill="FFFFFF"/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Актуальность</w:t>
      </w:r>
    </w:p>
    <w:p w14:paraId="13A7708B" w14:textId="77777777" w:rsidR="00A30ADC" w:rsidRDefault="00A30ADC" w:rsidP="005E692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47752571" w14:textId="7F12E9FC" w:rsidR="005E692E" w:rsidRDefault="005E692E" w:rsidP="005E692E">
      <w:pPr>
        <w:pStyle w:val="NormalWeb"/>
        <w:spacing w:before="0" w:beforeAutospacing="0" w:after="0" w:afterAutospacing="0"/>
      </w:pPr>
      <w:r w:rsidRPr="005E692E">
        <w:rPr>
          <w:sz w:val="28"/>
          <w:szCs w:val="28"/>
        </w:rPr>
        <w:t>Зима для всех: и детей, и взрослых – долгожданная и любимая пора. Чтобы зимний период запомнился ребенку как счастливое, веселое время, а его организм за этот период окреп и закалился, необходимо тщательно продумать обустройство и дизайн прогулочного участка. В зимнее время детские участки должны превращаться в удивительную страну, которую населяют персонажи сказок или мультфильмов, изготовленные из снега. Они будут служить не только украшением участка, но и способствовать физическому развитию детей, стимулировать, повышать их двигательную активность. Чтобы сделать зимние прогулки более интересными и полезными, необходимо планирование работ и проектирование снежных построек, обеспечить двигательную активность детей, их трудовую и игровую деятельность</w:t>
      </w:r>
      <w:r>
        <w:rPr>
          <w:b/>
          <w:bCs/>
          <w:sz w:val="27"/>
          <w:szCs w:val="27"/>
        </w:rPr>
        <w:t>.</w:t>
      </w:r>
    </w:p>
    <w:p w14:paraId="2E09696A" w14:textId="77777777" w:rsidR="008601AE" w:rsidRPr="00892CA8" w:rsidRDefault="008601AE" w:rsidP="008601A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92CA8">
        <w:rPr>
          <w:sz w:val="28"/>
          <w:szCs w:val="28"/>
        </w:rPr>
        <w:t>В зимний период многие игровые формы на прогулочных участках становятся малофункциональными, и дети ограничены в выборе способов организации своего досуга. Данный проект позволит разнообразить предметно – пространственную развивающую среду, воплотить творческие задумки взрослых для расширения возможностей развития образовательной среды, продлить у детей ощущения праздника. Современные дошкольники, теряют веру в сказки, в чудеса, а какое же детство без волшебства! Помочь детям найти светлое, доброе в разных проявлениях окружающей жизни-задача взрослых</w:t>
      </w:r>
    </w:p>
    <w:p w14:paraId="3A1DD343" w14:textId="32A17863" w:rsidR="008601AE" w:rsidRPr="00892CA8" w:rsidRDefault="008601AE" w:rsidP="008601A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92CA8">
        <w:rPr>
          <w:b/>
          <w:bCs/>
          <w:sz w:val="28"/>
          <w:szCs w:val="28"/>
        </w:rPr>
        <w:t>Гипотеза</w:t>
      </w:r>
      <w:r w:rsidRPr="00892CA8">
        <w:rPr>
          <w:sz w:val="28"/>
          <w:szCs w:val="28"/>
        </w:rPr>
        <w:t>: Если мы приложим все силы для создания построек, у детей появится возможность активно развиваться во время прогулки на свежем воздухе, а это поможет повысить иммунитет и укрепить здоровье.</w:t>
      </w:r>
    </w:p>
    <w:p w14:paraId="69E5EDFC" w14:textId="77777777" w:rsidR="008601AE" w:rsidRPr="00892CA8" w:rsidRDefault="008601AE" w:rsidP="005E692E">
      <w:pPr>
        <w:rPr>
          <w:rFonts w:ascii="Times New Roman" w:hAnsi="Times New Roman" w:cs="Times New Roman"/>
          <w:bCs/>
          <w:sz w:val="28"/>
          <w:szCs w:val="28"/>
        </w:rPr>
      </w:pPr>
    </w:p>
    <w:p w14:paraId="2F5725B2" w14:textId="4D204438" w:rsidR="00532929" w:rsidRPr="005E692E" w:rsidRDefault="00532929" w:rsidP="00532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92E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14:paraId="108CEF0D" w14:textId="657A9CDD" w:rsidR="00532929" w:rsidRPr="00892CA8" w:rsidRDefault="008601AE" w:rsidP="00532929">
      <w:pPr>
        <w:rPr>
          <w:rFonts w:ascii="Times New Roman" w:hAnsi="Times New Roman" w:cs="Times New Roman"/>
          <w:sz w:val="28"/>
          <w:szCs w:val="28"/>
        </w:rPr>
      </w:pPr>
      <w:r w:rsidRPr="00892CA8">
        <w:rPr>
          <w:rFonts w:ascii="Times New Roman" w:hAnsi="Times New Roman" w:cs="Times New Roman"/>
          <w:b/>
          <w:bCs/>
          <w:sz w:val="28"/>
          <w:szCs w:val="28"/>
        </w:rPr>
        <w:t>1 этап. Подготовительный</w:t>
      </w:r>
      <w:r w:rsidR="00892CA8" w:rsidRPr="00892CA8">
        <w:rPr>
          <w:rFonts w:ascii="Times New Roman" w:hAnsi="Times New Roman" w:cs="Times New Roman"/>
          <w:b/>
          <w:bCs/>
          <w:sz w:val="28"/>
          <w:szCs w:val="28"/>
        </w:rPr>
        <w:t xml:space="preserve"> (02.02.2022)</w:t>
      </w:r>
      <w:r w:rsidRPr="00892C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1</w:t>
      </w:r>
      <w:r w:rsidR="00892CA8" w:rsidRPr="00892CA8">
        <w:rPr>
          <w:rFonts w:ascii="Times New Roman" w:hAnsi="Times New Roman" w:cs="Times New Roman"/>
          <w:sz w:val="28"/>
          <w:szCs w:val="28"/>
        </w:rPr>
        <w:t>.</w:t>
      </w:r>
      <w:r w:rsidRPr="00892CA8">
        <w:rPr>
          <w:rFonts w:ascii="Times New Roman" w:hAnsi="Times New Roman" w:cs="Times New Roman"/>
          <w:sz w:val="28"/>
          <w:szCs w:val="28"/>
        </w:rPr>
        <w:t>Выявление и постановка актуальных цели и задач проектной деятельности.        2.Вовлечение родителей в разработку проекта.</w:t>
      </w:r>
      <w:r w:rsidR="00892CA8" w:rsidRPr="00892C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92CA8">
        <w:rPr>
          <w:rFonts w:ascii="Times New Roman" w:hAnsi="Times New Roman" w:cs="Times New Roman"/>
          <w:sz w:val="28"/>
          <w:szCs w:val="28"/>
        </w:rPr>
        <w:t>3.Изучение имеющихся условий на прогулочном участке, детальное обследование территории для создания</w:t>
      </w:r>
      <w:r w:rsidR="00892CA8" w:rsidRPr="00892CA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</w:t>
      </w:r>
      <w:r w:rsidRPr="00892CA8">
        <w:rPr>
          <w:rFonts w:ascii="Times New Roman" w:hAnsi="Times New Roman" w:cs="Times New Roman"/>
          <w:sz w:val="28"/>
          <w:szCs w:val="28"/>
        </w:rPr>
        <w:t>2 </w:t>
      </w:r>
      <w:r w:rsidRPr="00892CA8">
        <w:rPr>
          <w:rFonts w:ascii="Times New Roman" w:hAnsi="Times New Roman" w:cs="Times New Roman"/>
          <w:b/>
          <w:bCs/>
          <w:sz w:val="28"/>
          <w:szCs w:val="28"/>
        </w:rPr>
        <w:t>этап.</w:t>
      </w:r>
      <w:r w:rsidR="00892CA8" w:rsidRPr="00892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2CA8">
        <w:rPr>
          <w:rFonts w:ascii="Times New Roman" w:hAnsi="Times New Roman" w:cs="Times New Roman"/>
          <w:b/>
          <w:bCs/>
          <w:sz w:val="28"/>
          <w:szCs w:val="28"/>
        </w:rPr>
        <w:t>Организационный.</w:t>
      </w:r>
      <w:r w:rsidR="00892CA8" w:rsidRPr="00892C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892CA8">
        <w:rPr>
          <w:rFonts w:ascii="Times New Roman" w:hAnsi="Times New Roman" w:cs="Times New Roman"/>
          <w:sz w:val="28"/>
          <w:szCs w:val="28"/>
        </w:rPr>
        <w:t>Совместная разработка плана проектной деятельности по теме «Зимняя сказка»: планирование размещения построек, планирование украшения построек. Подготовка эскиза зимнего участка.</w:t>
      </w:r>
      <w:r w:rsidR="00892CA8" w:rsidRPr="00892C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892CA8">
        <w:rPr>
          <w:rFonts w:ascii="Times New Roman" w:hAnsi="Times New Roman" w:cs="Times New Roman"/>
          <w:sz w:val="28"/>
          <w:szCs w:val="28"/>
        </w:rPr>
        <w:t>3 </w:t>
      </w:r>
      <w:r w:rsidRPr="00892CA8">
        <w:rPr>
          <w:rFonts w:ascii="Times New Roman" w:hAnsi="Times New Roman" w:cs="Times New Roman"/>
          <w:b/>
          <w:bCs/>
          <w:sz w:val="28"/>
          <w:szCs w:val="28"/>
        </w:rPr>
        <w:t>этап. Основной</w:t>
      </w:r>
      <w:r w:rsidR="00892CA8" w:rsidRPr="00892CA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E69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</w:t>
      </w:r>
      <w:r w:rsidRPr="00892CA8">
        <w:rPr>
          <w:rFonts w:ascii="Times New Roman" w:hAnsi="Times New Roman" w:cs="Times New Roman"/>
          <w:sz w:val="28"/>
          <w:szCs w:val="28"/>
        </w:rPr>
        <w:t>Совместное оформление воспитателями,</w:t>
      </w:r>
      <w:r w:rsidR="00892CA8" w:rsidRPr="00892CA8">
        <w:rPr>
          <w:rFonts w:ascii="Times New Roman" w:hAnsi="Times New Roman" w:cs="Times New Roman"/>
          <w:sz w:val="28"/>
          <w:szCs w:val="28"/>
        </w:rPr>
        <w:t xml:space="preserve"> </w:t>
      </w:r>
      <w:r w:rsidRPr="00892CA8">
        <w:rPr>
          <w:rFonts w:ascii="Times New Roman" w:hAnsi="Times New Roman" w:cs="Times New Roman"/>
          <w:sz w:val="28"/>
          <w:szCs w:val="28"/>
        </w:rPr>
        <w:t xml:space="preserve">родителями и детьми прогулочного участка снежными фигурами в соответствии с ранее разработанными </w:t>
      </w:r>
      <w:r w:rsidRPr="00892CA8">
        <w:rPr>
          <w:rFonts w:ascii="Times New Roman" w:hAnsi="Times New Roman" w:cs="Times New Roman"/>
          <w:sz w:val="28"/>
          <w:szCs w:val="28"/>
        </w:rPr>
        <w:lastRenderedPageBreak/>
        <w:t xml:space="preserve">эскизами. </w:t>
      </w:r>
      <w:r w:rsidR="00892CA8" w:rsidRPr="00892C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892CA8">
        <w:rPr>
          <w:rFonts w:ascii="Times New Roman" w:hAnsi="Times New Roman" w:cs="Times New Roman"/>
          <w:b/>
          <w:bCs/>
          <w:sz w:val="28"/>
          <w:szCs w:val="28"/>
        </w:rPr>
        <w:t>4 этап.</w:t>
      </w:r>
      <w:r w:rsidR="00892CA8" w:rsidRPr="00892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2CA8">
        <w:rPr>
          <w:rFonts w:ascii="Times New Roman" w:hAnsi="Times New Roman" w:cs="Times New Roman"/>
          <w:b/>
          <w:bCs/>
          <w:sz w:val="28"/>
          <w:szCs w:val="28"/>
        </w:rPr>
        <w:t>Заключительный</w:t>
      </w:r>
      <w:r w:rsidRPr="00892CA8">
        <w:rPr>
          <w:rFonts w:ascii="Times New Roman" w:hAnsi="Times New Roman" w:cs="Times New Roman"/>
          <w:sz w:val="28"/>
          <w:szCs w:val="28"/>
        </w:rPr>
        <w:t>.</w:t>
      </w:r>
      <w:r w:rsidR="00892CA8" w:rsidRPr="00892CA8">
        <w:rPr>
          <w:rFonts w:ascii="Times New Roman" w:hAnsi="Times New Roman" w:cs="Times New Roman"/>
          <w:sz w:val="28"/>
          <w:szCs w:val="28"/>
        </w:rPr>
        <w:t xml:space="preserve"> </w:t>
      </w:r>
      <w:r w:rsidRPr="00892CA8">
        <w:rPr>
          <w:rFonts w:ascii="Times New Roman" w:hAnsi="Times New Roman" w:cs="Times New Roman"/>
          <w:sz w:val="28"/>
          <w:szCs w:val="28"/>
        </w:rPr>
        <w:t>(</w:t>
      </w:r>
      <w:r w:rsidR="00892CA8" w:rsidRPr="00892CA8">
        <w:rPr>
          <w:rFonts w:ascii="Times New Roman" w:hAnsi="Times New Roman" w:cs="Times New Roman"/>
          <w:b/>
          <w:bCs/>
          <w:sz w:val="28"/>
          <w:szCs w:val="28"/>
        </w:rPr>
        <w:t xml:space="preserve">20.02.2022)                                                                                          </w:t>
      </w:r>
      <w:r w:rsidRPr="00892CA8">
        <w:rPr>
          <w:rFonts w:ascii="Times New Roman" w:hAnsi="Times New Roman" w:cs="Times New Roman"/>
          <w:sz w:val="28"/>
          <w:szCs w:val="28"/>
        </w:rPr>
        <w:t>Участие в смотре-конкурсе на лучшее оформление прогулочного участка зимой</w:t>
      </w:r>
      <w:r w:rsidR="00892CA8" w:rsidRPr="00892CA8">
        <w:rPr>
          <w:rFonts w:ascii="Times New Roman" w:hAnsi="Times New Roman" w:cs="Times New Roman"/>
          <w:sz w:val="28"/>
          <w:szCs w:val="28"/>
        </w:rPr>
        <w:t>.</w:t>
      </w:r>
    </w:p>
    <w:p w14:paraId="10797020" w14:textId="77777777" w:rsidR="00A30ADC" w:rsidRDefault="00A30ADC" w:rsidP="005329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9BB6E90" w14:textId="1995520D" w:rsidR="00532929" w:rsidRPr="00892CA8" w:rsidRDefault="00532929" w:rsidP="005329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Риск проекта:</w:t>
      </w:r>
    </w:p>
    <w:p w14:paraId="768D3D8F" w14:textId="77777777" w:rsidR="00532929" w:rsidRPr="00892CA8" w:rsidRDefault="00532929" w:rsidP="0053292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сопротивление родителей участию в проекте, вызванное высокой загруженностью</w:t>
      </w:r>
    </w:p>
    <w:p w14:paraId="237FA072" w14:textId="77777777" w:rsidR="00532929" w:rsidRPr="00892CA8" w:rsidRDefault="00532929" w:rsidP="0053292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недостаточность материалов</w:t>
      </w:r>
    </w:p>
    <w:p w14:paraId="723AF4E0" w14:textId="77777777" w:rsidR="00532929" w:rsidRPr="00892CA8" w:rsidRDefault="00532929" w:rsidP="005329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Предупреждение рисков:</w:t>
      </w:r>
    </w:p>
    <w:p w14:paraId="5AD12FCE" w14:textId="77777777" w:rsidR="00532929" w:rsidRPr="00892CA8" w:rsidRDefault="00532929" w:rsidP="00532929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мероприятий на базе ДОУ</w:t>
      </w:r>
    </w:p>
    <w:p w14:paraId="2623EA8C" w14:textId="77777777" w:rsidR="00532929" w:rsidRPr="00892CA8" w:rsidRDefault="00532929" w:rsidP="00532929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сфер ответственности в сотрудничестве между воспитателями, и родителями</w:t>
      </w:r>
    </w:p>
    <w:p w14:paraId="4AE9C83D" w14:textId="77777777" w:rsidR="00532929" w:rsidRPr="00892CA8" w:rsidRDefault="00532929" w:rsidP="00532929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стратегий и тактики привлечения родителей</w:t>
      </w:r>
    </w:p>
    <w:p w14:paraId="05B39BAA" w14:textId="77777777" w:rsidR="00532929" w:rsidRPr="00892CA8" w:rsidRDefault="00532929" w:rsidP="00532929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оперативный обмен необходимой информацией посредством использования информационно – коммуникационных технологий (электронная почта и т.д.);</w:t>
      </w:r>
    </w:p>
    <w:p w14:paraId="597ACDF6" w14:textId="77777777" w:rsidR="00532929" w:rsidRPr="00892CA8" w:rsidRDefault="00532929" w:rsidP="00532929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CA8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добровольность участия родителей в проектной деятельности</w:t>
      </w:r>
    </w:p>
    <w:p w14:paraId="10D44862" w14:textId="77777777" w:rsid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</w:p>
    <w:p w14:paraId="1AE613C5" w14:textId="67931688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Заключение</w:t>
      </w:r>
    </w:p>
    <w:p w14:paraId="079138EC" w14:textId="1FDA364B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Зима, мороз, игры на свежем воздухе, катания с горок – остаются в памяти 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детей</w:t>
      </w: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надолго. Да и для здоровья хорошо.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Участок детского сада стал любимым местом отдыха для дошколят.</w:t>
      </w:r>
    </w:p>
    <w:p w14:paraId="69416CBB" w14:textId="116194B8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Родители и педагоги, объединив усилия, создали для детей благоприятную среду на территории детского сада, позволяющую играть, отдыхать, заниматься спортом. Большую благодарность хочется объявить им, родителям, которые не пожалели своих сил и времени и помогли воспитателям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расчистить</w:t>
      </w: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белые и пушистые сугробы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, а мы в свою очередь превратили</w:t>
      </w: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 ярки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е</w:t>
      </w: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персонаж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и</w:t>
      </w: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14:paraId="0DF52837" w14:textId="77777777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Хочется сказать, что реализация данного проекта помогла участникам проявить свои организаторские и творческие способности, сплотить коллектив, заинтересовать родителей детсадовскими делами.</w:t>
      </w:r>
    </w:p>
    <w:p w14:paraId="11147723" w14:textId="77777777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Не будем забывать о прогулках на настоящем свежем воздухе. Ведь самую большую пользу иммунитету ребёнка и его организму в целом приносит то, что вызывает у него всплеск положительных эмоций.</w:t>
      </w:r>
    </w:p>
    <w:p w14:paraId="592B332F" w14:textId="4C181BC9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Здоровье нужно всем – и детям, и взрослым. Здоровье детей – это будущее нашей страны.</w:t>
      </w:r>
    </w:p>
    <w:p w14:paraId="53EECFCD" w14:textId="77777777" w:rsidR="001C38FE" w:rsidRPr="001C38FE" w:rsidRDefault="001C38FE" w:rsidP="001C38FE">
      <w:pPr>
        <w:pStyle w:val="ListParagraph"/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14:paraId="69577820" w14:textId="77777777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Список используемой литературы</w:t>
      </w:r>
    </w:p>
    <w:p w14:paraId="5BA84C99" w14:textId="77777777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1.    Федеральный Закон Российской Федерации «Об образовании в Российской Федерации» от 29.12.12 г  N 273 Федерального Закона.</w:t>
      </w:r>
    </w:p>
    <w:p w14:paraId="628F75C7" w14:textId="1FEC9938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2.    Дошкольное образование в России. Сборник действующих  нормативно-правовых документов и научно методических материалов/ Под редакцией Р.Б. Стеркиной .-М: Издательство АСТ, 2011.-336 c.</w:t>
      </w:r>
    </w:p>
    <w:p w14:paraId="34A63839" w14:textId="743ECFEB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3.    Дьяченко.О.М., Лаврентьева.Т.В. Психическое развитие дошкольника/О.М.Дьяченко,Т.В.Лаврентьева.-М:Педагогика,2010.-127 с.</w:t>
      </w:r>
    </w:p>
    <w:p w14:paraId="67C7AFE2" w14:textId="77777777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4.    Давыдов,В.В. Проблема развивающего обучения /В.В.Давыдов.-М.: Педагогика,2012.-320 с.</w:t>
      </w:r>
    </w:p>
    <w:p w14:paraId="72B34E62" w14:textId="77777777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>5.    Кузнецова,С.В., Гнедова,Н.М., Романова,Т.А., Котова, У.В. Проектирование развития ДОУ.-М.: «Сфера»,2008,-11.</w:t>
      </w:r>
    </w:p>
    <w:p w14:paraId="63D30B46" w14:textId="41CAF646" w:rsidR="001C38FE" w:rsidRPr="001C38FE" w:rsidRDefault="001C38FE" w:rsidP="001C38F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C38FE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6.    К. Ю. Белая </w:t>
      </w:r>
      <w:r w:rsidRPr="001C38FE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«Формирование основ безопасности у дошкольников» Москва 2011г. Мозаика-Синтез.                                                                                                            7. Интернет-ресурсы.</w:t>
      </w:r>
    </w:p>
    <w:p w14:paraId="573C3D9E" w14:textId="77777777" w:rsidR="00532929" w:rsidRPr="001C38FE" w:rsidRDefault="00532929" w:rsidP="005329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024A53" w14:textId="5AFF81B1" w:rsidR="00532929" w:rsidRDefault="00532929" w:rsidP="001C38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171F5BCA" w14:textId="29110ADB" w:rsidR="00832AFD" w:rsidRDefault="00832AFD" w:rsidP="001C38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DDA4F6D" w14:textId="0B25B03D" w:rsidR="00832AFD" w:rsidRDefault="00832AFD" w:rsidP="001C38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FE6CB02" w14:textId="1406E412" w:rsidR="00832AFD" w:rsidRDefault="00832AFD" w:rsidP="001C38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67683FEF" w14:textId="256992E9" w:rsidR="00832AFD" w:rsidRDefault="00832AFD" w:rsidP="001C38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E35BB60" w14:textId="4E623DB2" w:rsidR="00832AFD" w:rsidRDefault="00832AFD" w:rsidP="001C38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9E5BE1E" w14:textId="6DBB4050" w:rsidR="00832AFD" w:rsidRDefault="00832AFD" w:rsidP="001C38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52F0721" w14:textId="77777777" w:rsid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70F4F56" w14:textId="416119FE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32AFD">
        <w:rPr>
          <w:rFonts w:ascii="Times New Roman" w:eastAsiaTheme="minorHAnsi" w:hAnsi="Times New Roman" w:cs="Times New Roman"/>
          <w:b/>
          <w:bCs/>
          <w:sz w:val="32"/>
          <w:szCs w:val="32"/>
          <w:shd w:val="clear" w:color="auto" w:fill="FFFFFF"/>
          <w:lang w:eastAsia="en-US"/>
        </w:rPr>
        <w:lastRenderedPageBreak/>
        <w:t>Зимняя сказка нашего участка.</w:t>
      </w:r>
    </w:p>
    <w:p w14:paraId="416366A4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333333"/>
          <w:sz w:val="28"/>
          <w:szCs w:val="28"/>
        </w:rPr>
        <w:t>Пребывание на свежем воздухе в любое время года имеет огромное значение для развития ребенка, закаливания его организма, укрепления органов дыхания, повышение аппетита. И для того, чтобы нашим детям было интересно гулять зимой, мы вместе с ними строим снежные фигуры, которые создают у них чувство радости, ожидания чуда.</w:t>
      </w:r>
    </w:p>
    <w:p w14:paraId="1D657799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Каждый участок нашего детского сада становится необыкновенным, как в сказке. Необычно красивые, оригинальные по своему замыслу снежные постройки появились этой зимой на территории нашего детского сада: персонажи из детских сказок, животные, горки для катания, лабиринты и др.     </w:t>
      </w:r>
    </w:p>
    <w:p w14:paraId="58A9F023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Основная цель наших построек </w:t>
      </w:r>
      <w:r w:rsidRPr="00832AFD">
        <w:rPr>
          <w:rFonts w:ascii="Times New Roman" w:eastAsia="Times New Roman" w:hAnsi="Times New Roman" w:cs="Times New Roman"/>
          <w:color w:val="333333"/>
          <w:sz w:val="28"/>
          <w:szCs w:val="28"/>
        </w:rPr>
        <w:t>– развитие двигательной активности у детей, интереса к окружающему миру, развитие основных видов движений, приобщение детей к здоровому образу жизни.                                                                       Активное участие приняли родители нашей группы в расчистке площадки от снега. Дети тоже принимали активное участие в строительстве снежных фигур: расчищали участок, сгребали снег в кучи для будущих построек, подносили снег, предлагали, что можно вылепить. Дети с большим интересом нам помогали и были в восторге от снежных построек.</w:t>
      </w:r>
    </w:p>
    <w:p w14:paraId="0A6E5A77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Привлечение детей к созданию и украшению снежных построек способствует развитию у воспитанников трудовых умений и навыков, бережного отношения к результатам коллективного труда. Помогая расчищать от снега игровую площадку, сметать снег с построек, дети учатся проявлять заботу, оказывать помощь воспитателям.</w:t>
      </w:r>
    </w:p>
    <w:p w14:paraId="46914259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333333"/>
          <w:sz w:val="28"/>
          <w:szCs w:val="28"/>
        </w:rPr>
        <w:t>Благодаря совместному труду педагогов, родителей и детей предметно-развивающая среда на зимних участках интересна, полезна и увлекательна. Созданы условия для познавательно-речевого развития детей. На участке с детьми можно:                                                                                                                      - закреплять знания о признаках зимы, сезонных изменениях в природе, связанных с зимним периодом;                                                                                 -расширять представление детей о свойствах воды, снега и льда;       -формировать интерес к эстетической среде окружающей действительности.</w:t>
      </w:r>
    </w:p>
    <w:p w14:paraId="4DAB363C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333333"/>
          <w:sz w:val="28"/>
          <w:szCs w:val="28"/>
        </w:rPr>
        <w:t>Также на участке в зимний период с вылепленными фигурами проводились дидактические игры и упражнения: «Проползи через туннель», «Какого цвета», «Расскажи матрешке», «Опиши, а я догадаюсь», «Доскажи словечко», «Моя любимая сказка».</w:t>
      </w:r>
    </w:p>
    <w:p w14:paraId="3C4C76D6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333333"/>
          <w:sz w:val="28"/>
          <w:szCs w:val="28"/>
        </w:rPr>
        <w:t>На участке мы слепили много интересных построек. У каждой снежной фигуры свое предназначение. Фигуры получились большими, крепкими и прочными. Постройки раскрашены гуашью разных цветов, от этого они стали еще веселей. Участок стал очень красивым, преобразился, прогулки проходят с большим интересом.</w:t>
      </w:r>
    </w:p>
    <w:p w14:paraId="5C77BDD1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Предлагаю фрагменты оформления своего участка. </w:t>
      </w:r>
    </w:p>
    <w:p w14:paraId="78B9DF1A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</w:t>
      </w:r>
      <w:r w:rsidRPr="00832A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Начиналось все вот так:</w:t>
      </w:r>
    </w:p>
    <w:p w14:paraId="0DB0E308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60263AD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832AFD">
        <w:rPr>
          <w:rFonts w:eastAsiaTheme="minorHAnsi"/>
          <w:noProof/>
          <w:lang w:eastAsia="en-US"/>
        </w:rPr>
        <w:drawing>
          <wp:inline distT="0" distB="0" distL="0" distR="0" wp14:anchorId="1F26D445" wp14:editId="2FAA1AFB">
            <wp:extent cx="2419350" cy="3190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</w:t>
      </w:r>
      <w:r w:rsidRPr="00832AFD">
        <w:rPr>
          <w:rFonts w:eastAsiaTheme="minorHAnsi"/>
          <w:noProof/>
          <w:lang w:eastAsia="en-US"/>
        </w:rPr>
        <w:drawing>
          <wp:inline distT="0" distB="0" distL="0" distR="0" wp14:anchorId="2BD9E6B4" wp14:editId="617440DC">
            <wp:extent cx="2367280" cy="3190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03" cy="31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BF69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32AFD">
        <w:rPr>
          <w:rFonts w:eastAsiaTheme="minorHAnsi"/>
          <w:noProof/>
          <w:lang w:eastAsia="en-US"/>
        </w:rPr>
        <w:drawing>
          <wp:inline distT="0" distB="0" distL="0" distR="0" wp14:anchorId="43E91DF9" wp14:editId="612FC26E">
            <wp:extent cx="2428875" cy="3600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FD">
        <w:rPr>
          <w:rFonts w:eastAsiaTheme="minorHAnsi"/>
          <w:noProof/>
          <w:lang w:eastAsia="en-US"/>
        </w:rPr>
        <w:t xml:space="preserve">     </w:t>
      </w:r>
      <w:r w:rsidRPr="00832AFD">
        <w:rPr>
          <w:rFonts w:eastAsiaTheme="minorHAnsi"/>
          <w:noProof/>
          <w:lang w:eastAsia="en-US"/>
        </w:rPr>
        <w:drawing>
          <wp:inline distT="0" distB="0" distL="0" distR="0" wp14:anchorId="0042E229" wp14:editId="20EAFD76">
            <wp:extent cx="2371725" cy="3609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F7A2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 </w:t>
      </w:r>
      <w:r w:rsidRPr="00832AFD">
        <w:rPr>
          <w:rFonts w:eastAsiaTheme="minorHAnsi"/>
          <w:noProof/>
          <w:lang w:eastAsia="en-US"/>
        </w:rPr>
        <w:drawing>
          <wp:inline distT="0" distB="0" distL="0" distR="0" wp14:anchorId="720A650B" wp14:editId="13D342AC">
            <wp:extent cx="2819400" cy="3914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FD">
        <w:rPr>
          <w:rFonts w:eastAsiaTheme="minorHAnsi"/>
          <w:noProof/>
          <w:lang w:eastAsia="en-US"/>
        </w:rPr>
        <w:t xml:space="preserve">   </w:t>
      </w:r>
      <w:r w:rsidRPr="00832AFD">
        <w:rPr>
          <w:rFonts w:eastAsiaTheme="minorHAnsi"/>
          <w:noProof/>
          <w:lang w:eastAsia="en-US"/>
        </w:rPr>
        <w:drawing>
          <wp:inline distT="0" distB="0" distL="0" distR="0" wp14:anchorId="2AB174B6" wp14:editId="74D734BE">
            <wp:extent cx="2933700" cy="3924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EF8D" w14:textId="77777777" w:rsidR="00832AFD" w:rsidRPr="00832AFD" w:rsidRDefault="00832AFD" w:rsidP="00832A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32AFD">
        <w:rPr>
          <w:rFonts w:eastAsiaTheme="minorHAnsi"/>
          <w:noProof/>
          <w:lang w:eastAsia="en-US"/>
        </w:rPr>
        <w:drawing>
          <wp:inline distT="0" distB="0" distL="0" distR="0" wp14:anchorId="7F0F59ED" wp14:editId="0AF9D183">
            <wp:extent cx="2809875" cy="4476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FD">
        <w:rPr>
          <w:rFonts w:eastAsiaTheme="minorHAnsi"/>
          <w:noProof/>
          <w:lang w:eastAsia="en-US"/>
        </w:rPr>
        <w:t xml:space="preserve">    </w:t>
      </w:r>
      <w:r w:rsidRPr="00832AFD">
        <w:rPr>
          <w:rFonts w:eastAsiaTheme="minorHAnsi"/>
          <w:noProof/>
          <w:lang w:eastAsia="en-US"/>
        </w:rPr>
        <w:drawing>
          <wp:inline distT="0" distB="0" distL="0" distR="0" wp14:anchorId="2CE73E2C" wp14:editId="3E48DE93">
            <wp:extent cx="2943225" cy="4448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A4B5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564A54E0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7CA6EAC8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32AF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Фото 1. «Веселая матрешка»</w:t>
      </w:r>
    </w:p>
    <w:p w14:paraId="2A89EE46" w14:textId="77777777" w:rsidR="00832AFD" w:rsidRPr="00832AFD" w:rsidRDefault="00832AFD" w:rsidP="00832AFD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color w:val="C00000"/>
          <w:sz w:val="28"/>
          <w:szCs w:val="28"/>
          <w:lang w:eastAsia="en-US"/>
        </w:rPr>
      </w:pPr>
      <w:r w:rsidRPr="00832AFD">
        <w:rPr>
          <w:rFonts w:eastAsiaTheme="minorHAnsi"/>
          <w:noProof/>
          <w:lang w:eastAsia="en-US"/>
        </w:rPr>
        <w:drawing>
          <wp:inline distT="0" distB="0" distL="0" distR="0" wp14:anchorId="0C8F76E9" wp14:editId="76D18363">
            <wp:extent cx="3838575" cy="3486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B166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color w:val="C00000"/>
          <w:sz w:val="28"/>
          <w:szCs w:val="28"/>
          <w:lang w:eastAsia="en-US"/>
        </w:rPr>
      </w:pPr>
    </w:p>
    <w:p w14:paraId="325051D9" w14:textId="77777777" w:rsidR="00832AFD" w:rsidRPr="00832AFD" w:rsidRDefault="00832AFD" w:rsidP="00832AFD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color w:val="C00000"/>
          <w:sz w:val="28"/>
          <w:szCs w:val="28"/>
          <w:lang w:eastAsia="en-US"/>
        </w:rPr>
      </w:pPr>
      <w:r w:rsidRPr="00832AFD">
        <w:rPr>
          <w:rFonts w:eastAsiaTheme="minorHAnsi"/>
          <w:noProof/>
          <w:lang w:eastAsia="en-US"/>
        </w:rPr>
        <w:drawing>
          <wp:inline distT="0" distB="0" distL="0" distR="0" wp14:anchorId="5EAA5663" wp14:editId="47C103AF">
            <wp:extent cx="3733800" cy="4591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C9B9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72279A84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32AFD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52B723BE" wp14:editId="56E321B0">
            <wp:extent cx="5940425" cy="49434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B1C3" w14:textId="77777777" w:rsidR="00832AFD" w:rsidRPr="00832AFD" w:rsidRDefault="00832AFD" w:rsidP="00832AFD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</w:p>
    <w:p w14:paraId="163370C4" w14:textId="77777777" w:rsidR="00832AFD" w:rsidRPr="00832AFD" w:rsidRDefault="00832AFD" w:rsidP="00832AFD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</w:p>
    <w:p w14:paraId="4E79CA79" w14:textId="77777777" w:rsidR="00832AFD" w:rsidRPr="00832AFD" w:rsidRDefault="00832AFD" w:rsidP="00832AFD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</w:p>
    <w:p w14:paraId="3159516F" w14:textId="77777777" w:rsidR="00832AFD" w:rsidRPr="00832AFD" w:rsidRDefault="00832AFD" w:rsidP="00832AFD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Ах, матрешечка-матрешка.</w:t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Хороша, не рассказать!</w:t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Очень любят с тобой детки</w:t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В нашем садике играть.</w:t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Щечки яркие, платочек,</w:t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По подолу цветики.</w:t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Весело кружатся в танце</w:t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Яркие букетики!</w:t>
      </w:r>
    </w:p>
    <w:p w14:paraId="4A95E21F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73108E15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5D27BF20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58DC266F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32AF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10BB5B2D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32AF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Фото 2. «Белый кот»</w:t>
      </w:r>
    </w:p>
    <w:p w14:paraId="7EA58192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color w:val="C00000"/>
          <w:sz w:val="28"/>
          <w:szCs w:val="28"/>
          <w:lang w:eastAsia="en-US"/>
        </w:rPr>
      </w:pPr>
      <w:r w:rsidRPr="00832AFD">
        <w:rPr>
          <w:rFonts w:eastAsiaTheme="minorHAnsi"/>
          <w:noProof/>
          <w:lang w:eastAsia="en-US"/>
        </w:rPr>
        <w:drawing>
          <wp:inline distT="0" distB="0" distL="0" distR="0" wp14:anchorId="62904BD4" wp14:editId="54B9FDA0">
            <wp:extent cx="2762250" cy="3724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FD">
        <w:rPr>
          <w:rFonts w:eastAsiaTheme="minorHAnsi"/>
          <w:noProof/>
          <w:lang w:eastAsia="en-US"/>
        </w:rPr>
        <w:t xml:space="preserve">  </w:t>
      </w:r>
      <w:r w:rsidRPr="00832AFD">
        <w:rPr>
          <w:rFonts w:eastAsiaTheme="minorHAnsi"/>
          <w:noProof/>
          <w:lang w:eastAsia="en-US"/>
        </w:rPr>
        <w:drawing>
          <wp:inline distT="0" distB="0" distL="0" distR="0" wp14:anchorId="7E43B565" wp14:editId="0692CE78">
            <wp:extent cx="2857500" cy="3752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AF08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32AFD">
        <w:rPr>
          <w:rFonts w:eastAsiaTheme="minorHAnsi"/>
          <w:noProof/>
          <w:lang w:eastAsia="en-US"/>
        </w:rPr>
        <w:drawing>
          <wp:inline distT="0" distB="0" distL="0" distR="0" wp14:anchorId="49077EED" wp14:editId="3F9D1FD1">
            <wp:extent cx="2771775" cy="3619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FD">
        <w:rPr>
          <w:rFonts w:eastAsiaTheme="minorHAnsi"/>
          <w:noProof/>
          <w:lang w:eastAsia="en-US"/>
        </w:rPr>
        <w:t xml:space="preserve">  </w:t>
      </w:r>
      <w:r w:rsidRPr="00832AFD">
        <w:rPr>
          <w:rFonts w:eastAsiaTheme="minorHAnsi"/>
          <w:noProof/>
          <w:lang w:eastAsia="en-US"/>
        </w:rPr>
        <w:drawing>
          <wp:inline distT="0" distB="0" distL="0" distR="0" wp14:anchorId="09DA66FA" wp14:editId="1AAD3454">
            <wp:extent cx="2886075" cy="35909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9C74" w14:textId="77777777" w:rsidR="00832AFD" w:rsidRPr="00832AFD" w:rsidRDefault="00832AFD" w:rsidP="00832AF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4EF1B9C0" w14:textId="77777777" w:rsidR="00832AFD" w:rsidRPr="00832AFD" w:rsidRDefault="00832AFD" w:rsidP="00832AF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2A6FC9A7" w14:textId="77777777" w:rsidR="00832AFD" w:rsidRPr="00832AFD" w:rsidRDefault="00832AFD" w:rsidP="00832AF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32AFD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1BD3424" wp14:editId="5285F057">
            <wp:extent cx="5600700" cy="6534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D4E0" w14:textId="77777777" w:rsidR="00832AFD" w:rsidRPr="00832AFD" w:rsidRDefault="00832AFD" w:rsidP="00832AFD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222222"/>
          <w:sz w:val="28"/>
          <w:szCs w:val="28"/>
        </w:rPr>
        <w:t>Не страшен этот белый кот</w:t>
      </w:r>
      <w:r w:rsidRPr="00832AFD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Ни крысам, ни мышам,</w:t>
      </w:r>
      <w:r w:rsidRPr="00832AFD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Частенько с ними он ведет</w:t>
      </w:r>
      <w:r w:rsidRPr="00832AFD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Беседу по душам.</w:t>
      </w:r>
    </w:p>
    <w:p w14:paraId="64CE5A9B" w14:textId="77777777" w:rsidR="00832AFD" w:rsidRPr="00832AFD" w:rsidRDefault="00832AFD" w:rsidP="00832AFD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color w:val="222222"/>
          <w:sz w:val="28"/>
          <w:szCs w:val="28"/>
        </w:rPr>
        <w:t>Мышей он ласково зовет</w:t>
      </w:r>
      <w:r w:rsidRPr="00832AFD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Из ящика без крышки.</w:t>
      </w:r>
      <w:r w:rsidRPr="00832AFD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- Эй, малыши! - мурлычет кот,</w:t>
      </w:r>
      <w:r w:rsidRPr="00832AFD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Давайте в кошки-мышки!</w:t>
      </w:r>
    </w:p>
    <w:p w14:paraId="5B76E637" w14:textId="77777777" w:rsidR="00832AFD" w:rsidRPr="00832AFD" w:rsidRDefault="00832AFD" w:rsidP="00832AF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832AFD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  <w:t xml:space="preserve">С. Маршак. </w:t>
      </w:r>
      <w:r w:rsidRPr="00832AF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«Белый кот»</w:t>
      </w:r>
    </w:p>
    <w:p w14:paraId="7B6ABA1F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32AF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Фото 3. «Наша крепость»</w:t>
      </w:r>
    </w:p>
    <w:p w14:paraId="487337EA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32AFD">
        <w:rPr>
          <w:rFonts w:eastAsiaTheme="minorHAnsi"/>
          <w:noProof/>
          <w:lang w:eastAsia="en-US"/>
        </w:rPr>
        <w:drawing>
          <wp:inline distT="0" distB="0" distL="0" distR="0" wp14:anchorId="77621A56" wp14:editId="09995932">
            <wp:extent cx="5940425" cy="69151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E134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color w:val="C00000"/>
          <w:sz w:val="27"/>
          <w:szCs w:val="27"/>
          <w:shd w:val="clear" w:color="auto" w:fill="FFFAD1"/>
          <w:lang w:eastAsia="en-US"/>
        </w:rPr>
      </w:pPr>
    </w:p>
    <w:p w14:paraId="12B04F86" w14:textId="77777777" w:rsidR="00832AFD" w:rsidRPr="00832AFD" w:rsidRDefault="00832AFD" w:rsidP="00832AFD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832AF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Мы из снега крепость строим —</w:t>
      </w:r>
      <w:r w:rsidRPr="00832AFD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Начинали всё с нуля.</w:t>
      </w:r>
      <w:r w:rsidRPr="00832AFD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Нас немного было — трое,</w:t>
      </w:r>
      <w:r w:rsidRPr="00832AFD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832AF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 теперь — хоть отбавляй.</w:t>
      </w:r>
    </w:p>
    <w:p w14:paraId="10E79409" w14:textId="77777777" w:rsidR="00832AFD" w:rsidRPr="00832AFD" w:rsidRDefault="00832AFD" w:rsidP="00832AFD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AD1"/>
          <w:lang w:eastAsia="en-US"/>
        </w:rPr>
      </w:pPr>
    </w:p>
    <w:p w14:paraId="7B34506D" w14:textId="23182FD8" w:rsidR="00685D7B" w:rsidRDefault="00685D7B">
      <w:pPr>
        <w:rPr>
          <w:rFonts w:ascii="Times New Roman" w:hAnsi="Times New Roman" w:cs="Times New Roman"/>
          <w:sz w:val="28"/>
          <w:szCs w:val="28"/>
        </w:rPr>
      </w:pPr>
    </w:p>
    <w:p w14:paraId="71F02EAF" w14:textId="77777777" w:rsidR="005E692E" w:rsidRPr="00892CA8" w:rsidRDefault="005E692E">
      <w:pPr>
        <w:rPr>
          <w:rFonts w:ascii="Times New Roman" w:hAnsi="Times New Roman" w:cs="Times New Roman"/>
          <w:sz w:val="28"/>
          <w:szCs w:val="28"/>
        </w:rPr>
      </w:pPr>
    </w:p>
    <w:sectPr w:rsidR="005E692E" w:rsidRPr="00892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C46E4"/>
    <w:multiLevelType w:val="multilevel"/>
    <w:tmpl w:val="BB9A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FB728D"/>
    <w:multiLevelType w:val="multilevel"/>
    <w:tmpl w:val="AD12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7E6865"/>
    <w:multiLevelType w:val="multilevel"/>
    <w:tmpl w:val="506E0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7F2"/>
    <w:rsid w:val="001C38FE"/>
    <w:rsid w:val="00532929"/>
    <w:rsid w:val="005E692E"/>
    <w:rsid w:val="00685D7B"/>
    <w:rsid w:val="00832AFD"/>
    <w:rsid w:val="008601AE"/>
    <w:rsid w:val="00892CA8"/>
    <w:rsid w:val="00A30ADC"/>
    <w:rsid w:val="00FE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B2F87"/>
  <w15:chartTrackingRefBased/>
  <w15:docId w15:val="{25807369-EDCB-4366-AF83-15B162347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929"/>
    <w:pPr>
      <w:spacing w:after="200" w:line="276" w:lineRule="auto"/>
    </w:pPr>
    <w:rPr>
      <w:rFonts w:eastAsiaTheme="minorEastAsia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2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2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929"/>
    <w:rPr>
      <w:b/>
      <w:bCs/>
    </w:rPr>
  </w:style>
  <w:style w:type="character" w:customStyle="1" w:styleId="c3">
    <w:name w:val="c3"/>
    <w:basedOn w:val="DefaultParagraphFont"/>
    <w:rsid w:val="00532929"/>
  </w:style>
  <w:style w:type="paragraph" w:styleId="ListParagraph">
    <w:name w:val="List Paragraph"/>
    <w:basedOn w:val="Normal"/>
    <w:uiPriority w:val="34"/>
    <w:qFormat/>
    <w:rsid w:val="001C3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1936</Words>
  <Characters>11041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mihei</cp:lastModifiedBy>
  <cp:revision>5</cp:revision>
  <dcterms:created xsi:type="dcterms:W3CDTF">2022-02-16T18:19:00Z</dcterms:created>
  <dcterms:modified xsi:type="dcterms:W3CDTF">2024-02-13T19:32:00Z</dcterms:modified>
</cp:coreProperties>
</file>