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DB" w:rsidRPr="0042512E" w:rsidRDefault="00A80ADB" w:rsidP="00A80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12E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A80ADB" w:rsidRPr="0042512E" w:rsidRDefault="00A80ADB" w:rsidP="00A80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12E">
        <w:rPr>
          <w:rFonts w:ascii="Times New Roman" w:hAnsi="Times New Roman" w:cs="Times New Roman"/>
          <w:color w:val="000000"/>
          <w:sz w:val="28"/>
          <w:szCs w:val="28"/>
        </w:rPr>
        <w:t>«Детский сад № 23 с. Шурскол»</w:t>
      </w:r>
    </w:p>
    <w:p w:rsidR="00A80ADB" w:rsidRPr="00E61DCF" w:rsidRDefault="00A80ADB" w:rsidP="00A80A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0ADB" w:rsidRPr="00E61DCF" w:rsidRDefault="00A80ADB" w:rsidP="00A80A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0ADB" w:rsidRPr="00E61DCF" w:rsidRDefault="00A80ADB" w:rsidP="00A80A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61DCF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E61D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 И К А З</w:t>
      </w:r>
    </w:p>
    <w:p w:rsidR="00A80ADB" w:rsidRPr="00E61DCF" w:rsidRDefault="00A80ADB" w:rsidP="00A80AD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80ADB" w:rsidRPr="00E61DCF" w:rsidRDefault="00A80ADB" w:rsidP="00A80AD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80ADB" w:rsidRPr="00E61DCF" w:rsidRDefault="00A80ADB" w:rsidP="00A80AD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 от  </w:t>
      </w: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>.01.201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г.       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>а.д.</w:t>
      </w:r>
    </w:p>
    <w:p w:rsidR="00A80ADB" w:rsidRPr="00E61DCF" w:rsidRDefault="00A80ADB" w:rsidP="00A80AD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80ADB" w:rsidRPr="00E61DCF" w:rsidRDefault="00A80ADB" w:rsidP="00A80A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0ADB" w:rsidRPr="00E61DCF" w:rsidRDefault="00A80ADB" w:rsidP="00A80A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0ADB" w:rsidRPr="00E61DCF" w:rsidRDefault="00A80ADB" w:rsidP="00A8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bCs/>
          <w:color w:val="000000" w:themeColor="text1"/>
          <w:sz w:val="28"/>
          <w:szCs w:val="28"/>
        </w:rPr>
        <w:t>О создании бракеражной комиссии</w:t>
      </w:r>
    </w:p>
    <w:p w:rsidR="00A80ADB" w:rsidRPr="00E61DCF" w:rsidRDefault="00A80ADB" w:rsidP="00A8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0ADB" w:rsidRPr="00E61DCF" w:rsidRDefault="00A80ADB" w:rsidP="00A80AD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контроля организации  питания в Муниципальном дошкольном образовательном учреждении детском саду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23 с. Шурскол</w:t>
      </w:r>
    </w:p>
    <w:p w:rsidR="00A80ADB" w:rsidRPr="00E61DCF" w:rsidRDefault="00A80ADB" w:rsidP="00A80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ПРИКАЗЫВАЮ:</w:t>
      </w:r>
    </w:p>
    <w:p w:rsidR="00A80ADB" w:rsidRPr="00E61DCF" w:rsidRDefault="00A80ADB" w:rsidP="00A8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1. Создать бракеражную комиссию в составе:</w:t>
      </w:r>
    </w:p>
    <w:p w:rsidR="00A80ADB" w:rsidRPr="008125B5" w:rsidRDefault="00A80ADB" w:rsidP="00A80A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5B5">
        <w:rPr>
          <w:rFonts w:ascii="Times New Roman" w:hAnsi="Times New Roman"/>
          <w:color w:val="000000" w:themeColor="text1"/>
          <w:sz w:val="28"/>
          <w:szCs w:val="28"/>
        </w:rPr>
        <w:t>заведующ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8125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Сахаровой </w:t>
      </w:r>
      <w:r w:rsidRPr="008125B5">
        <w:rPr>
          <w:rFonts w:ascii="Times New Roman" w:hAnsi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/>
          <w:color w:val="000000" w:themeColor="text1"/>
          <w:sz w:val="28"/>
          <w:szCs w:val="28"/>
        </w:rPr>
        <w:t>Н.</w:t>
      </w:r>
      <w:r w:rsidRPr="008125B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0ADB" w:rsidRPr="00E61DCF" w:rsidRDefault="00A80ADB" w:rsidP="00A80A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старшей медицинской сестры Бацуновой Л.Н.</w:t>
      </w:r>
    </w:p>
    <w:p w:rsidR="00A80ADB" w:rsidRPr="008125B5" w:rsidRDefault="00A80ADB" w:rsidP="00A80A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5B5">
        <w:rPr>
          <w:rFonts w:ascii="Times New Roman" w:hAnsi="Times New Roman"/>
          <w:color w:val="000000" w:themeColor="text1"/>
          <w:sz w:val="28"/>
          <w:szCs w:val="28"/>
        </w:rPr>
        <w:t>повара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5B5">
        <w:rPr>
          <w:rFonts w:ascii="Times New Roman" w:hAnsi="Times New Roman"/>
          <w:color w:val="000000" w:themeColor="text1"/>
          <w:sz w:val="28"/>
          <w:szCs w:val="28"/>
        </w:rPr>
        <w:t xml:space="preserve"> Калашниковой А.В.;</w:t>
      </w:r>
    </w:p>
    <w:p w:rsidR="00A80ADB" w:rsidRPr="008125B5" w:rsidRDefault="00A80ADB" w:rsidP="00A80A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5B5">
        <w:rPr>
          <w:rFonts w:ascii="Times New Roman" w:hAnsi="Times New Roman"/>
          <w:color w:val="000000" w:themeColor="text1"/>
          <w:sz w:val="28"/>
          <w:szCs w:val="28"/>
        </w:rPr>
        <w:t>повара Бегишевой И.А.;</w:t>
      </w:r>
    </w:p>
    <w:p w:rsidR="00A80ADB" w:rsidRPr="00E61DCF" w:rsidRDefault="00A80ADB" w:rsidP="00A8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2. Утвердить график контроля закладки продуктов на  201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>год.</w:t>
      </w:r>
    </w:p>
    <w:p w:rsidR="00A80ADB" w:rsidRPr="00E61DCF" w:rsidRDefault="00A80ADB" w:rsidP="00A8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3. Проводить ежедневный контроль закладки продуктов, с отметкой в журнале бракеража готовой продукции.</w:t>
      </w:r>
    </w:p>
    <w:p w:rsidR="00A80ADB" w:rsidRPr="00E61DCF" w:rsidRDefault="00A80ADB" w:rsidP="00A8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4. Членам бракеражной комиссии проводить снятие остатков продуктов питания, оформляя акты по итогам проверки.</w:t>
      </w:r>
    </w:p>
    <w:p w:rsidR="00A80ADB" w:rsidRPr="00E61DCF" w:rsidRDefault="00A80ADB" w:rsidP="00A8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gramStart"/>
      <w:r w:rsidRPr="00E61DC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приказа оставляю за собой.</w:t>
      </w:r>
    </w:p>
    <w:p w:rsidR="00A80ADB" w:rsidRPr="00E61DCF" w:rsidRDefault="00A80ADB" w:rsidP="00A80A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0ADB" w:rsidRPr="00E61DCF" w:rsidRDefault="00A80ADB" w:rsidP="00A80A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0ADB" w:rsidRPr="00E61DCF" w:rsidRDefault="00A80ADB" w:rsidP="00A80A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0ADB" w:rsidRPr="00E61DCF" w:rsidRDefault="00A80ADB" w:rsidP="00A80AD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Заведующ</w:t>
      </w:r>
      <w:r>
        <w:rPr>
          <w:rFonts w:ascii="Times New Roman" w:hAnsi="Times New Roman"/>
          <w:color w:val="000000" w:themeColor="text1"/>
          <w:sz w:val="28"/>
          <w:szCs w:val="28"/>
        </w:rPr>
        <w:t>ий МДОУ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Т.Н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Сахарова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</w:t>
      </w:r>
    </w:p>
    <w:p w:rsidR="00A80ADB" w:rsidRPr="00E61DCF" w:rsidRDefault="00A80ADB" w:rsidP="00A80A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С приказом </w:t>
      </w:r>
      <w:proofErr w:type="gramStart"/>
      <w:r w:rsidRPr="00E61DCF">
        <w:rPr>
          <w:rFonts w:ascii="Times New Roman" w:hAnsi="Times New Roman"/>
          <w:color w:val="000000" w:themeColor="text1"/>
          <w:sz w:val="28"/>
          <w:szCs w:val="28"/>
        </w:rPr>
        <w:t>ознакомлены</w:t>
      </w:r>
      <w:proofErr w:type="gramEnd"/>
      <w:r w:rsidRPr="00E61DCF">
        <w:rPr>
          <w:rFonts w:ascii="Times New Roman" w:hAnsi="Times New Roman"/>
          <w:color w:val="000000" w:themeColor="text1"/>
          <w:sz w:val="28"/>
          <w:szCs w:val="28"/>
        </w:rPr>
        <w:t>:                                        Л.Н. Бацунова</w:t>
      </w:r>
    </w:p>
    <w:p w:rsidR="00A80ADB" w:rsidRPr="00E61DCF" w:rsidRDefault="00A80ADB" w:rsidP="00A80A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А.В. Калашникова </w:t>
      </w:r>
    </w:p>
    <w:p w:rsidR="00A80ADB" w:rsidRPr="00E61DCF" w:rsidRDefault="00A80ADB" w:rsidP="00A80A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И.А. Бегишева       </w:t>
      </w:r>
    </w:p>
    <w:p w:rsidR="00A80ADB" w:rsidRPr="00E61DCF" w:rsidRDefault="00A80ADB" w:rsidP="00A80AD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80ADB" w:rsidRPr="00E61DCF" w:rsidRDefault="00A80ADB" w:rsidP="00A80ADB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80ADB" w:rsidRPr="00E61DCF" w:rsidRDefault="00A80ADB" w:rsidP="00A80ADB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F5433" w:rsidRDefault="001F5433"/>
    <w:sectPr w:rsidR="001F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6A16"/>
    <w:multiLevelType w:val="multilevel"/>
    <w:tmpl w:val="46290C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ADB"/>
    <w:rsid w:val="001F5433"/>
    <w:rsid w:val="00A8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ДС23</dc:creator>
  <cp:keywords/>
  <dc:description/>
  <cp:lastModifiedBy>ДС23</cp:lastModifiedBy>
  <cp:revision>2</cp:revision>
  <dcterms:created xsi:type="dcterms:W3CDTF">2016-02-12T08:00:00Z</dcterms:created>
  <dcterms:modified xsi:type="dcterms:W3CDTF">2016-02-12T08:00:00Z</dcterms:modified>
</cp:coreProperties>
</file>