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C2D" w:rsidRPr="00D043DA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043DA">
        <w:rPr>
          <w:rFonts w:ascii="Times New Roman" w:hAnsi="Times New Roman" w:cs="Times New Roman"/>
          <w:sz w:val="28"/>
        </w:rPr>
        <w:t>Муниципальное дошкольное образовательное учреждение</w:t>
      </w:r>
    </w:p>
    <w:p w:rsidR="00792C2D" w:rsidRPr="00D043DA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043DA">
        <w:rPr>
          <w:rFonts w:ascii="Times New Roman" w:hAnsi="Times New Roman" w:cs="Times New Roman"/>
          <w:sz w:val="28"/>
        </w:rPr>
        <w:t xml:space="preserve">«Детский сад №23 с. </w:t>
      </w:r>
      <w:proofErr w:type="spellStart"/>
      <w:r w:rsidRPr="00D043DA">
        <w:rPr>
          <w:rFonts w:ascii="Times New Roman" w:hAnsi="Times New Roman" w:cs="Times New Roman"/>
          <w:sz w:val="28"/>
        </w:rPr>
        <w:t>Шурскол</w:t>
      </w:r>
      <w:proofErr w:type="spellEnd"/>
      <w:r w:rsidRPr="00D043DA">
        <w:rPr>
          <w:rFonts w:ascii="Times New Roman" w:hAnsi="Times New Roman" w:cs="Times New Roman"/>
          <w:sz w:val="28"/>
        </w:rPr>
        <w:t>»</w:t>
      </w:r>
    </w:p>
    <w:p w:rsidR="00792C2D" w:rsidRPr="00D043DA" w:rsidRDefault="00792C2D" w:rsidP="00792C2D">
      <w:pPr>
        <w:shd w:val="clear" w:color="auto" w:fill="FF3300"/>
        <w:spacing w:after="0" w:line="240" w:lineRule="auto"/>
        <w:jc w:val="center"/>
      </w:pPr>
    </w:p>
    <w:p w:rsidR="00792C2D" w:rsidRPr="00D043DA" w:rsidRDefault="00792C2D" w:rsidP="00792C2D">
      <w:pPr>
        <w:spacing w:after="0" w:line="240" w:lineRule="auto"/>
      </w:pPr>
    </w:p>
    <w:p w:rsidR="00792C2D" w:rsidRPr="00D043DA" w:rsidRDefault="00792C2D" w:rsidP="00792C2D">
      <w:pPr>
        <w:spacing w:after="0" w:line="240" w:lineRule="auto"/>
      </w:pPr>
    </w:p>
    <w:p w:rsidR="00792C2D" w:rsidRPr="00D043DA" w:rsidRDefault="00792C2D" w:rsidP="00792C2D">
      <w:pPr>
        <w:spacing w:after="0" w:line="240" w:lineRule="auto"/>
        <w:rPr>
          <w:i/>
          <w:color w:val="FF0000"/>
        </w:rPr>
      </w:pPr>
    </w:p>
    <w:p w:rsidR="00792C2D" w:rsidRPr="00D043DA" w:rsidRDefault="00792C2D" w:rsidP="00792C2D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043DA"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Катюша рассказывает:</w:t>
      </w:r>
    </w:p>
    <w:p w:rsidR="00792C2D" w:rsidRPr="00D043DA" w:rsidRDefault="00792C2D" w:rsidP="00792C2D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D043DA">
        <w:rPr>
          <w:rFonts w:ascii="Times New Roman" w:hAnsi="Times New Roman" w:cs="Times New Roman"/>
          <w:i/>
          <w:sz w:val="28"/>
        </w:rPr>
        <w:t>Практическое пособие</w:t>
      </w:r>
    </w:p>
    <w:p w:rsidR="00792C2D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</w:rPr>
      </w:pPr>
      <w:r w:rsidRPr="00D043DA">
        <w:rPr>
          <w:rFonts w:ascii="Times New Roman" w:hAnsi="Times New Roman" w:cs="Times New Roman"/>
          <w:color w:val="7030A0"/>
          <w:sz w:val="44"/>
        </w:rPr>
        <w:t>Образ</w:t>
      </w:r>
      <w:r>
        <w:rPr>
          <w:rFonts w:ascii="Times New Roman" w:hAnsi="Times New Roman" w:cs="Times New Roman"/>
          <w:color w:val="7030A0"/>
          <w:sz w:val="44"/>
        </w:rPr>
        <w:t xml:space="preserve">овательный модуль </w:t>
      </w:r>
    </w:p>
    <w:p w:rsidR="00792C2D" w:rsidRPr="00D043DA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</w:rPr>
      </w:pPr>
      <w:r w:rsidRPr="00792C2D">
        <w:rPr>
          <w:rFonts w:ascii="Times New Roman" w:hAnsi="Times New Roman" w:cs="Times New Roman"/>
          <w:bCs/>
          <w:color w:val="7030A0"/>
          <w:sz w:val="44"/>
        </w:rPr>
        <w:t xml:space="preserve">«Дидактическая система Ф. </w:t>
      </w:r>
      <w:proofErr w:type="spellStart"/>
      <w:r w:rsidRPr="00792C2D">
        <w:rPr>
          <w:rFonts w:ascii="Times New Roman" w:hAnsi="Times New Roman" w:cs="Times New Roman"/>
          <w:bCs/>
          <w:color w:val="7030A0"/>
          <w:sz w:val="44"/>
        </w:rPr>
        <w:t>Фрёбеля</w:t>
      </w:r>
      <w:proofErr w:type="spellEnd"/>
      <w:r w:rsidRPr="00792C2D">
        <w:rPr>
          <w:rFonts w:ascii="Times New Roman" w:hAnsi="Times New Roman" w:cs="Times New Roman"/>
          <w:bCs/>
          <w:color w:val="7030A0"/>
          <w:sz w:val="44"/>
        </w:rPr>
        <w:t>»</w:t>
      </w:r>
    </w:p>
    <w:p w:rsidR="00792C2D" w:rsidRPr="00D043DA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</w:rPr>
      </w:pPr>
      <w:r w:rsidRPr="00D043DA">
        <w:rPr>
          <w:rFonts w:ascii="Times New Roman" w:hAnsi="Times New Roman" w:cs="Times New Roman"/>
          <w:color w:val="7030A0"/>
          <w:sz w:val="44"/>
        </w:rPr>
        <w:t xml:space="preserve">для детей </w:t>
      </w:r>
      <w:r>
        <w:rPr>
          <w:rFonts w:ascii="Times New Roman" w:hAnsi="Times New Roman" w:cs="Times New Roman"/>
          <w:color w:val="7030A0"/>
          <w:sz w:val="44"/>
        </w:rPr>
        <w:t xml:space="preserve">раннего возраста </w:t>
      </w:r>
    </w:p>
    <w:p w:rsidR="00792C2D" w:rsidRPr="00D043DA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4"/>
        </w:rPr>
      </w:pPr>
    </w:p>
    <w:p w:rsidR="00792C2D" w:rsidRDefault="00792C2D" w:rsidP="00792C2D">
      <w:pPr>
        <w:spacing w:after="0" w:line="240" w:lineRule="auto"/>
        <w:rPr>
          <w:rFonts w:ascii="Times New Roman" w:hAnsi="Times New Roman" w:cs="Times New Roman"/>
          <w:color w:val="7030A0"/>
          <w:sz w:val="44"/>
        </w:rPr>
      </w:pPr>
    </w:p>
    <w:p w:rsidR="00792C2D" w:rsidRPr="00D043DA" w:rsidRDefault="00792C2D" w:rsidP="00792C2D">
      <w:pPr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  <w:r w:rsidRPr="00D043D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3A2F2A" wp14:editId="27303DA5">
            <wp:simplePos x="0" y="0"/>
            <wp:positionH relativeFrom="column">
              <wp:posOffset>-575310</wp:posOffset>
            </wp:positionH>
            <wp:positionV relativeFrom="paragraph">
              <wp:posOffset>121920</wp:posOffset>
            </wp:positionV>
            <wp:extent cx="1975485" cy="1981200"/>
            <wp:effectExtent l="133350" t="114300" r="139065" b="171450"/>
            <wp:wrapSquare wrapText="bothSides"/>
            <wp:docPr id="14" name="Рисунок 14" descr="https://cdn1.ozone.ru/s3/multimedia-x/c1200/605948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x/c1200/6059484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3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B99F30" wp14:editId="6C1CA969">
            <wp:simplePos x="0" y="0"/>
            <wp:positionH relativeFrom="margin">
              <wp:posOffset>4243705</wp:posOffset>
            </wp:positionH>
            <wp:positionV relativeFrom="paragraph">
              <wp:posOffset>131445</wp:posOffset>
            </wp:positionV>
            <wp:extent cx="2093595" cy="1819275"/>
            <wp:effectExtent l="133350" t="114300" r="135255" b="161925"/>
            <wp:wrapSquare wrapText="bothSides"/>
            <wp:docPr id="15" name="Рисунок 15" descr="https://cdn1.ozone.ru/s3/multimedia-l/c500/603288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l/c500/6032883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C2D" w:rsidRPr="00D043DA" w:rsidRDefault="00792C2D" w:rsidP="00792C2D">
      <w:pPr>
        <w:spacing w:after="0" w:line="240" w:lineRule="auto"/>
        <w:ind w:left="-1701" w:right="-850"/>
        <w:rPr>
          <w:rFonts w:ascii="Times New Roman" w:hAnsi="Times New Roman" w:cs="Times New Roman"/>
          <w:sz w:val="28"/>
        </w:rPr>
      </w:pPr>
      <w:r w:rsidRPr="00D043DA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</w:t>
      </w:r>
      <w:r w:rsidRPr="00D043DA">
        <w:rPr>
          <w:noProof/>
          <w:lang w:eastAsia="ru-RU"/>
        </w:rPr>
        <w:t xml:space="preserve">      </w:t>
      </w:r>
    </w:p>
    <w:p w:rsidR="00792C2D" w:rsidRPr="00D043DA" w:rsidRDefault="00792C2D" w:rsidP="00792C2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043D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29C0B19" wp14:editId="576276F4">
            <wp:simplePos x="0" y="0"/>
            <wp:positionH relativeFrom="page">
              <wp:posOffset>2933700</wp:posOffset>
            </wp:positionH>
            <wp:positionV relativeFrom="paragraph">
              <wp:posOffset>306705</wp:posOffset>
            </wp:positionV>
            <wp:extent cx="2019935" cy="2544445"/>
            <wp:effectExtent l="0" t="0" r="0" b="8255"/>
            <wp:wrapSquare wrapText="bothSides"/>
            <wp:docPr id="16" name="Рисунок 16" descr="C:\Users\a8960\Desktop\Эмблема_сет.проет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960\Desktop\Эмблема_сет.проет7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C2D" w:rsidRPr="00D043DA" w:rsidRDefault="00792C2D" w:rsidP="00792C2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043DA">
        <w:rPr>
          <w:rFonts w:ascii="Times New Roman" w:hAnsi="Times New Roman" w:cs="Times New Roman"/>
          <w:sz w:val="28"/>
        </w:rPr>
        <w:t xml:space="preserve">  </w:t>
      </w:r>
    </w:p>
    <w:p w:rsidR="00792C2D" w:rsidRPr="00D043DA" w:rsidRDefault="00792C2D" w:rsidP="00792C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2C2D" w:rsidRPr="00D043DA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3DA">
        <w:rPr>
          <w:noProof/>
          <w:lang w:eastAsia="ru-RU"/>
        </w:rPr>
        <w:t xml:space="preserve">                                                            </w:t>
      </w:r>
    </w:p>
    <w:p w:rsidR="00792C2D" w:rsidRPr="00D043DA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Pr="00D043DA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Pr="00D043DA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3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77A434E" wp14:editId="28751148">
            <wp:simplePos x="0" y="0"/>
            <wp:positionH relativeFrom="column">
              <wp:posOffset>-718185</wp:posOffset>
            </wp:positionH>
            <wp:positionV relativeFrom="paragraph">
              <wp:posOffset>-492760</wp:posOffset>
            </wp:positionV>
            <wp:extent cx="2181225" cy="1880235"/>
            <wp:effectExtent l="133350" t="114300" r="123825" b="1581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C2D" w:rsidRPr="00D043DA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Pr="00D043DA" w:rsidRDefault="00792C2D" w:rsidP="00792C2D">
      <w:pPr>
        <w:spacing w:after="0" w:line="240" w:lineRule="auto"/>
        <w:rPr>
          <w:rFonts w:ascii="Times New Roman" w:hAnsi="Times New Roman" w:cs="Times New Roman"/>
          <w:noProof/>
          <w:sz w:val="36"/>
          <w:lang w:eastAsia="ru-RU"/>
        </w:rPr>
      </w:pPr>
      <w:r w:rsidRPr="00D043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24BA12" wp14:editId="5202FFE2">
            <wp:simplePos x="0" y="0"/>
            <wp:positionH relativeFrom="margin">
              <wp:posOffset>3523615</wp:posOffset>
            </wp:positionH>
            <wp:positionV relativeFrom="paragraph">
              <wp:posOffset>-1049020</wp:posOffset>
            </wp:positionV>
            <wp:extent cx="2554605" cy="1814195"/>
            <wp:effectExtent l="133350" t="114300" r="150495" b="167005"/>
            <wp:wrapSquare wrapText="bothSides"/>
            <wp:docPr id="1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D2E39C5-B8F0-492E-B838-E2850F6BB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D2E39C5-B8F0-492E-B838-E2850F6BB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 t="13249" r="6020" b="12618"/>
                    <a:stretch/>
                  </pic:blipFill>
                  <pic:spPr>
                    <a:xfrm>
                      <a:off x="0" y="0"/>
                      <a:ext cx="2554605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C2D" w:rsidRDefault="00792C2D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2C2D" w:rsidRDefault="00792C2D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Pr="00921042" w:rsidRDefault="00792C2D" w:rsidP="00792C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104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92C2D" w:rsidRPr="00921042" w:rsidRDefault="00792C2D" w:rsidP="00792C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1042">
        <w:rPr>
          <w:rFonts w:ascii="Times New Roman" w:hAnsi="Times New Roman" w:cs="Times New Roman"/>
          <w:sz w:val="28"/>
          <w:szCs w:val="28"/>
        </w:rPr>
        <w:t xml:space="preserve">«Детский сад №23 с. </w:t>
      </w:r>
      <w:proofErr w:type="spellStart"/>
      <w:r w:rsidRPr="00921042">
        <w:rPr>
          <w:rFonts w:ascii="Times New Roman" w:hAnsi="Times New Roman" w:cs="Times New Roman"/>
          <w:sz w:val="28"/>
          <w:szCs w:val="28"/>
        </w:rPr>
        <w:t>Шурскол</w:t>
      </w:r>
      <w:proofErr w:type="spellEnd"/>
      <w:r w:rsidRPr="00921042">
        <w:rPr>
          <w:rFonts w:ascii="Times New Roman" w:hAnsi="Times New Roman" w:cs="Times New Roman"/>
          <w:sz w:val="28"/>
          <w:szCs w:val="28"/>
        </w:rPr>
        <w:t>»</w:t>
      </w:r>
    </w:p>
    <w:p w:rsidR="00792C2D" w:rsidRPr="00921042" w:rsidRDefault="00792C2D" w:rsidP="00792C2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Pr="00682E4A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Pr="00682E4A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792C2D">
        <w:rPr>
          <w:rFonts w:ascii="Times New Roman" w:hAnsi="Times New Roman" w:cs="Times New Roman"/>
          <w:sz w:val="32"/>
          <w:szCs w:val="28"/>
        </w:rPr>
        <w:t xml:space="preserve">Использование игрового набора «Дары </w:t>
      </w:r>
      <w:proofErr w:type="spellStart"/>
      <w:r w:rsidRPr="00792C2D">
        <w:rPr>
          <w:rFonts w:ascii="Times New Roman" w:hAnsi="Times New Roman" w:cs="Times New Roman"/>
          <w:sz w:val="32"/>
          <w:szCs w:val="28"/>
        </w:rPr>
        <w:t>Фрёбеля</w:t>
      </w:r>
      <w:proofErr w:type="spellEnd"/>
      <w:r w:rsidRPr="00792C2D">
        <w:rPr>
          <w:rFonts w:ascii="Times New Roman" w:hAnsi="Times New Roman" w:cs="Times New Roman"/>
          <w:sz w:val="32"/>
          <w:szCs w:val="28"/>
        </w:rPr>
        <w:t>»</w:t>
      </w:r>
    </w:p>
    <w:p w:rsidR="00792C2D" w:rsidRPr="00792C2D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792C2D">
        <w:rPr>
          <w:rFonts w:ascii="Times New Roman" w:hAnsi="Times New Roman" w:cs="Times New Roman"/>
          <w:sz w:val="32"/>
          <w:szCs w:val="28"/>
        </w:rPr>
        <w:t>в образовательной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792C2D">
        <w:rPr>
          <w:rFonts w:ascii="Times New Roman" w:hAnsi="Times New Roman" w:cs="Times New Roman"/>
          <w:sz w:val="32"/>
          <w:szCs w:val="28"/>
        </w:rPr>
        <w:t>деятельн</w:t>
      </w:r>
      <w:r>
        <w:rPr>
          <w:rFonts w:ascii="Times New Roman" w:hAnsi="Times New Roman" w:cs="Times New Roman"/>
          <w:sz w:val="32"/>
          <w:szCs w:val="28"/>
        </w:rPr>
        <w:t>ости с детьми раннего возраста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2"/>
      </w:tblGrid>
      <w:tr w:rsidR="00792C2D" w:rsidRPr="00682E4A" w:rsidTr="00AE7AFD">
        <w:trPr>
          <w:trHeight w:val="1047"/>
        </w:trPr>
        <w:tc>
          <w:tcPr>
            <w:tcW w:w="0" w:type="auto"/>
          </w:tcPr>
          <w:p w:rsidR="00792C2D" w:rsidRPr="00CB1F36" w:rsidRDefault="00792C2D" w:rsidP="00AE7AF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C2D" w:rsidRPr="00682E4A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Pr="00682E4A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Pr="00921042" w:rsidRDefault="00792C2D" w:rsidP="00792C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Pr="009210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2C2D" w:rsidRPr="00921042" w:rsidRDefault="00792C2D" w:rsidP="00792C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Юлия Романовна</w:t>
      </w:r>
    </w:p>
    <w:p w:rsidR="00792C2D" w:rsidRPr="00921042" w:rsidRDefault="00792C2D" w:rsidP="00792C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21042">
        <w:rPr>
          <w:rFonts w:ascii="Times New Roman" w:hAnsi="Times New Roman" w:cs="Times New Roman"/>
          <w:sz w:val="28"/>
          <w:szCs w:val="28"/>
        </w:rPr>
        <w:t xml:space="preserve"> воспитатель,</w:t>
      </w:r>
    </w:p>
    <w:p w:rsidR="00792C2D" w:rsidRPr="00921042" w:rsidRDefault="00792C2D" w:rsidP="00792C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r w:rsidRPr="00921042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:rsidR="00792C2D" w:rsidRPr="00921042" w:rsidRDefault="00792C2D" w:rsidP="00792C2D">
      <w:pPr>
        <w:spacing w:after="0" w:line="360" w:lineRule="auto"/>
        <w:ind w:firstLine="709"/>
        <w:jc w:val="both"/>
        <w:rPr>
          <w:sz w:val="32"/>
          <w:szCs w:val="32"/>
        </w:rPr>
      </w:pPr>
    </w:p>
    <w:p w:rsidR="00792C2D" w:rsidRPr="00682E4A" w:rsidRDefault="00792C2D" w:rsidP="00792C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" w:tblpY="2"/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25"/>
      </w:tblGrid>
      <w:tr w:rsidR="00792C2D" w:rsidRPr="00682E4A" w:rsidTr="00AE7AFD">
        <w:trPr>
          <w:trHeight w:val="1047"/>
        </w:trPr>
        <w:tc>
          <w:tcPr>
            <w:tcW w:w="0" w:type="auto"/>
          </w:tcPr>
          <w:p w:rsidR="00792C2D" w:rsidRPr="00682E4A" w:rsidRDefault="00792C2D" w:rsidP="00AE7AF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C2D" w:rsidRPr="00682E4A" w:rsidRDefault="00792C2D" w:rsidP="00AE7AFD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Шурскол</w:t>
      </w:r>
      <w:proofErr w:type="spellEnd"/>
    </w:p>
    <w:p w:rsidR="00792C2D" w:rsidRDefault="00792C2D" w:rsidP="00792C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2021г.</w:t>
      </w:r>
    </w:p>
    <w:p w:rsidR="008D67C7" w:rsidRDefault="008D67C7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ФГОС ДО </w:t>
      </w:r>
      <w:r w:rsidR="00014D64">
        <w:rPr>
          <w:rFonts w:ascii="Times New Roman" w:hAnsi="Times New Roman" w:cs="Times New Roman"/>
          <w:sz w:val="28"/>
          <w:szCs w:val="28"/>
        </w:rPr>
        <w:t xml:space="preserve">определяет развивающую предметно-пространственную </w:t>
      </w:r>
      <w:r w:rsidR="00014D64" w:rsidRPr="00014D64">
        <w:rPr>
          <w:rFonts w:ascii="Times New Roman" w:hAnsi="Times New Roman" w:cs="Times New Roman"/>
          <w:sz w:val="28"/>
          <w:szCs w:val="28"/>
        </w:rPr>
        <w:t>среду как часть образовательной среды, представ</w:t>
      </w:r>
      <w:r w:rsidR="00014D64">
        <w:rPr>
          <w:rFonts w:ascii="Times New Roman" w:hAnsi="Times New Roman" w:cs="Times New Roman"/>
          <w:sz w:val="28"/>
          <w:szCs w:val="28"/>
        </w:rPr>
        <w:t>ленные специально организованным</w:t>
      </w:r>
      <w:r w:rsidR="00014D64" w:rsidRPr="00014D64">
        <w:rPr>
          <w:rFonts w:ascii="Times New Roman" w:hAnsi="Times New Roman" w:cs="Times New Roman"/>
          <w:sz w:val="28"/>
          <w:szCs w:val="28"/>
        </w:rPr>
        <w:t xml:space="preserve"> пространство</w:t>
      </w:r>
      <w:r w:rsidR="00014D64">
        <w:rPr>
          <w:rFonts w:ascii="Times New Roman" w:hAnsi="Times New Roman" w:cs="Times New Roman"/>
          <w:sz w:val="28"/>
          <w:szCs w:val="28"/>
        </w:rPr>
        <w:t>м</w:t>
      </w:r>
      <w:r w:rsidR="00014D64" w:rsidRPr="00014D64">
        <w:rPr>
          <w:rFonts w:ascii="Times New Roman" w:hAnsi="Times New Roman" w:cs="Times New Roman"/>
          <w:sz w:val="28"/>
          <w:szCs w:val="28"/>
        </w:rPr>
        <w:t xml:space="preserve"> (помещ</w:t>
      </w:r>
      <w:r w:rsidR="00014D64">
        <w:rPr>
          <w:rFonts w:ascii="Times New Roman" w:hAnsi="Times New Roman" w:cs="Times New Roman"/>
          <w:sz w:val="28"/>
          <w:szCs w:val="28"/>
        </w:rPr>
        <w:t xml:space="preserve">ениями, участком и т.п.), материалами, </w:t>
      </w:r>
      <w:r w:rsidR="00014D64" w:rsidRPr="00014D64">
        <w:rPr>
          <w:rFonts w:ascii="Times New Roman" w:hAnsi="Times New Roman" w:cs="Times New Roman"/>
          <w:sz w:val="28"/>
          <w:szCs w:val="28"/>
        </w:rPr>
        <w:t>оборудованием</w:t>
      </w:r>
      <w:r w:rsidR="00014D64">
        <w:rPr>
          <w:rFonts w:ascii="Times New Roman" w:hAnsi="Times New Roman" w:cs="Times New Roman"/>
          <w:sz w:val="28"/>
          <w:szCs w:val="28"/>
        </w:rPr>
        <w:t xml:space="preserve"> и</w:t>
      </w:r>
      <w:r w:rsidR="00014D64" w:rsidRPr="00014D64">
        <w:rPr>
          <w:rFonts w:ascii="Times New Roman" w:hAnsi="Times New Roman" w:cs="Times New Roman"/>
          <w:sz w:val="28"/>
          <w:szCs w:val="28"/>
        </w:rPr>
        <w:t xml:space="preserve"> инвентарем для развития детей дошкольного возраста в соответствии с особенностями каждой возрастной тапа.</w:t>
      </w:r>
    </w:p>
    <w:p w:rsidR="00014D64" w:rsidRDefault="00014D64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64">
        <w:rPr>
          <w:rFonts w:ascii="Times New Roman" w:hAnsi="Times New Roman" w:cs="Times New Roman"/>
          <w:sz w:val="28"/>
          <w:szCs w:val="28"/>
        </w:rPr>
        <w:t xml:space="preserve">Развивающая образовательная среда призвана создавать условия для: </w:t>
      </w:r>
    </w:p>
    <w:p w:rsidR="00014D64" w:rsidRDefault="00014D64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формирования общей культуры, включающая аспект</w:t>
      </w:r>
      <w:r w:rsidRPr="00014D64"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развития воспитания; </w:t>
      </w:r>
    </w:p>
    <w:p w:rsidR="00014D64" w:rsidRDefault="00014D64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4D64">
        <w:rPr>
          <w:rFonts w:ascii="Times New Roman" w:hAnsi="Times New Roman" w:cs="Times New Roman"/>
          <w:sz w:val="28"/>
          <w:szCs w:val="28"/>
        </w:rPr>
        <w:t>развитие физических, интеллект</w:t>
      </w:r>
      <w:r>
        <w:rPr>
          <w:rFonts w:ascii="Times New Roman" w:hAnsi="Times New Roman" w:cs="Times New Roman"/>
          <w:sz w:val="28"/>
          <w:szCs w:val="28"/>
        </w:rPr>
        <w:t>уальных и личностных качеств;</w:t>
      </w:r>
    </w:p>
    <w:p w:rsidR="00014D64" w:rsidRDefault="00014D64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4D64">
        <w:rPr>
          <w:rFonts w:ascii="Times New Roman" w:hAnsi="Times New Roman" w:cs="Times New Roman"/>
          <w:sz w:val="28"/>
          <w:szCs w:val="28"/>
        </w:rPr>
        <w:t>обеспечение возможности д</w:t>
      </w:r>
      <w:r>
        <w:rPr>
          <w:rFonts w:ascii="Times New Roman" w:hAnsi="Times New Roman" w:cs="Times New Roman"/>
          <w:sz w:val="28"/>
          <w:szCs w:val="28"/>
        </w:rPr>
        <w:t>остижения социальной успешности;</w:t>
      </w:r>
    </w:p>
    <w:p w:rsidR="00014D64" w:rsidRDefault="00014D64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4D64">
        <w:rPr>
          <w:rFonts w:ascii="Times New Roman" w:hAnsi="Times New Roman" w:cs="Times New Roman"/>
          <w:sz w:val="28"/>
          <w:szCs w:val="28"/>
        </w:rPr>
        <w:t xml:space="preserve">сохранение укрепление физического и психологического здоровья детей дошкольного возраста; </w:t>
      </w:r>
    </w:p>
    <w:p w:rsidR="00014D64" w:rsidRDefault="00014D64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4D64">
        <w:rPr>
          <w:rFonts w:ascii="Times New Roman" w:hAnsi="Times New Roman" w:cs="Times New Roman"/>
          <w:sz w:val="28"/>
          <w:szCs w:val="28"/>
        </w:rPr>
        <w:t xml:space="preserve">коррекции недостатков физическом 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14D6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14D64">
        <w:rPr>
          <w:rFonts w:ascii="Times New Roman" w:hAnsi="Times New Roman" w:cs="Times New Roman"/>
          <w:sz w:val="28"/>
          <w:szCs w:val="28"/>
        </w:rPr>
        <w:t xml:space="preserve"> психическом развитии детей.</w:t>
      </w:r>
    </w:p>
    <w:p w:rsidR="0004519C" w:rsidRDefault="0004519C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9C">
        <w:rPr>
          <w:rFonts w:ascii="Times New Roman" w:hAnsi="Times New Roman" w:cs="Times New Roman"/>
          <w:sz w:val="28"/>
          <w:szCs w:val="28"/>
        </w:rPr>
        <w:t>Особо следует обратить внимание на смещение акцентов при подборе игрушек и образовательных ср</w:t>
      </w:r>
      <w:r>
        <w:rPr>
          <w:rFonts w:ascii="Times New Roman" w:hAnsi="Times New Roman" w:cs="Times New Roman"/>
          <w:sz w:val="28"/>
          <w:szCs w:val="28"/>
        </w:rPr>
        <w:t>едств для наполнения развивающей предметно-</w:t>
      </w:r>
      <w:r w:rsidRPr="0004519C">
        <w:rPr>
          <w:rFonts w:ascii="Times New Roman" w:hAnsi="Times New Roman" w:cs="Times New Roman"/>
          <w:sz w:val="28"/>
          <w:szCs w:val="28"/>
        </w:rPr>
        <w:t>пространст</w:t>
      </w:r>
      <w:r>
        <w:rPr>
          <w:rFonts w:ascii="Times New Roman" w:hAnsi="Times New Roman" w:cs="Times New Roman"/>
          <w:sz w:val="28"/>
          <w:szCs w:val="28"/>
        </w:rPr>
        <w:t>венной образовательной среды ДОУ</w:t>
      </w:r>
      <w:r w:rsidRPr="0004519C">
        <w:rPr>
          <w:rFonts w:ascii="Times New Roman" w:hAnsi="Times New Roman" w:cs="Times New Roman"/>
          <w:sz w:val="28"/>
          <w:szCs w:val="28"/>
        </w:rPr>
        <w:t>. Они должны отвечать следующим требованиям:</w:t>
      </w:r>
    </w:p>
    <w:p w:rsidR="0004519C" w:rsidRDefault="0004519C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19C">
        <w:rPr>
          <w:rFonts w:ascii="Times New Roman" w:hAnsi="Times New Roman" w:cs="Times New Roman"/>
          <w:sz w:val="28"/>
          <w:szCs w:val="28"/>
        </w:rPr>
        <w:t>учитывать, что ведущая деятельно</w:t>
      </w:r>
      <w:r>
        <w:rPr>
          <w:rFonts w:ascii="Times New Roman" w:hAnsi="Times New Roman" w:cs="Times New Roman"/>
          <w:sz w:val="28"/>
          <w:szCs w:val="28"/>
        </w:rPr>
        <w:t>сть дошкольном возрасте – игра;</w:t>
      </w:r>
    </w:p>
    <w:p w:rsidR="00D71D58" w:rsidRDefault="0004519C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19C">
        <w:rPr>
          <w:rFonts w:ascii="Times New Roman" w:hAnsi="Times New Roman" w:cs="Times New Roman"/>
          <w:sz w:val="28"/>
          <w:szCs w:val="28"/>
        </w:rPr>
        <w:t>обеспечивать условия развития общения де</w:t>
      </w:r>
      <w:r w:rsidR="00D71D58">
        <w:rPr>
          <w:rFonts w:ascii="Times New Roman" w:hAnsi="Times New Roman" w:cs="Times New Roman"/>
          <w:sz w:val="28"/>
          <w:szCs w:val="28"/>
        </w:rPr>
        <w:t>тей друг с другом и со взрослым;</w:t>
      </w:r>
      <w:r w:rsidRPr="0004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D58" w:rsidRDefault="00D71D58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519C" w:rsidRPr="0004519C">
        <w:rPr>
          <w:rFonts w:ascii="Times New Roman" w:hAnsi="Times New Roman" w:cs="Times New Roman"/>
          <w:sz w:val="28"/>
          <w:szCs w:val="28"/>
        </w:rPr>
        <w:t>стимулировать различные виды совместной деятельности де</w:t>
      </w:r>
      <w:r>
        <w:rPr>
          <w:rFonts w:ascii="Times New Roman" w:hAnsi="Times New Roman" w:cs="Times New Roman"/>
          <w:sz w:val="28"/>
          <w:szCs w:val="28"/>
        </w:rPr>
        <w:t>тей друг с другом и со взрослым;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D58" w:rsidRDefault="00D71D58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519C" w:rsidRPr="0004519C">
        <w:rPr>
          <w:rFonts w:ascii="Times New Roman" w:hAnsi="Times New Roman" w:cs="Times New Roman"/>
          <w:sz w:val="28"/>
          <w:szCs w:val="28"/>
        </w:rPr>
        <w:t>создавать усл</w:t>
      </w:r>
      <w:r>
        <w:rPr>
          <w:rFonts w:ascii="Times New Roman" w:hAnsi="Times New Roman" w:cs="Times New Roman"/>
          <w:sz w:val="28"/>
          <w:szCs w:val="28"/>
        </w:rPr>
        <w:t>овия для развития потенциальных способностей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творческих возможностей детей;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D58" w:rsidRDefault="00D71D58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освоению содержания каждой из образовательных областей;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D58" w:rsidRDefault="00D71D58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учитывать индивидуальные особенности детей, </w:t>
      </w:r>
      <w:r w:rsidR="00435155">
        <w:rPr>
          <w:rFonts w:ascii="Times New Roman" w:hAnsi="Times New Roman" w:cs="Times New Roman"/>
          <w:sz w:val="28"/>
          <w:szCs w:val="28"/>
        </w:rPr>
        <w:t>особенно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 с огран</w:t>
      </w:r>
      <w:r>
        <w:rPr>
          <w:rFonts w:ascii="Times New Roman" w:hAnsi="Times New Roman" w:cs="Times New Roman"/>
          <w:sz w:val="28"/>
          <w:szCs w:val="28"/>
        </w:rPr>
        <w:t>иченными возможностями здоровья;</w:t>
      </w:r>
      <w:r w:rsidR="0004519C" w:rsidRPr="00045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155" w:rsidRDefault="00435155" w:rsidP="000451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155">
        <w:rPr>
          <w:rFonts w:ascii="Times New Roman" w:hAnsi="Times New Roman" w:cs="Times New Roman"/>
          <w:sz w:val="28"/>
          <w:szCs w:val="28"/>
        </w:rPr>
        <w:lastRenderedPageBreak/>
        <w:t>Вся жизнь дошкольников связана с игрой. Именно игра является ведущей деятельностью ребёнка в период дошкольного возраста.</w:t>
      </w:r>
    </w:p>
    <w:p w:rsidR="00435155" w:rsidRPr="00435155" w:rsidRDefault="00435155" w:rsidP="004351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155">
        <w:rPr>
          <w:rFonts w:ascii="Times New Roman" w:hAnsi="Times New Roman" w:cs="Times New Roman"/>
          <w:sz w:val="28"/>
          <w:szCs w:val="28"/>
        </w:rPr>
        <w:t xml:space="preserve">Важность игры для детей дошкольного возраста отмечали ещё и педагоги прошлых веков. Первым, кто рассмотрел игру как важное средство воспитания и обучения ребёнка, был известный немецкий педагог 19-го века Фридрих Фрёбель. </w:t>
      </w:r>
      <w:r w:rsidRPr="0039432C">
        <w:rPr>
          <w:rFonts w:ascii="Times New Roman" w:hAnsi="Times New Roman" w:cs="Times New Roman"/>
          <w:sz w:val="28"/>
          <w:szCs w:val="28"/>
        </w:rPr>
        <w:t>В свое время он был одним из первых, кто понял, что именно во время игры ребенок наиболее полно реализуется и развивается. Он разработал целый ряд игр и игрушек, которые использовались в его детском саду и</w:t>
      </w:r>
      <w:r w:rsidR="00740E86">
        <w:rPr>
          <w:rFonts w:ascii="Times New Roman" w:hAnsi="Times New Roman" w:cs="Times New Roman"/>
          <w:sz w:val="28"/>
          <w:szCs w:val="28"/>
        </w:rPr>
        <w:t xml:space="preserve"> давались малышам в подарок. </w:t>
      </w:r>
      <w:proofErr w:type="spellStart"/>
      <w:r w:rsidR="00740E86">
        <w:rPr>
          <w:rFonts w:ascii="Times New Roman" w:hAnsi="Times New Roman" w:cs="Times New Roman"/>
          <w:sz w:val="28"/>
          <w:szCs w:val="28"/>
        </w:rPr>
        <w:t>Фрё</w:t>
      </w:r>
      <w:r w:rsidRPr="0039432C">
        <w:rPr>
          <w:rFonts w:ascii="Times New Roman" w:hAnsi="Times New Roman" w:cs="Times New Roman"/>
          <w:sz w:val="28"/>
          <w:szCs w:val="28"/>
        </w:rPr>
        <w:t>бель</w:t>
      </w:r>
      <w:proofErr w:type="spellEnd"/>
      <w:r w:rsidRPr="0039432C">
        <w:rPr>
          <w:rFonts w:ascii="Times New Roman" w:hAnsi="Times New Roman" w:cs="Times New Roman"/>
          <w:sz w:val="28"/>
          <w:szCs w:val="28"/>
        </w:rPr>
        <w:t xml:space="preserve"> первым систематизировал детские игры, определив для каждого своего места и время, разделив изобразительные, трудовые и ручные занятия. Обязательной частью системы является д</w:t>
      </w:r>
      <w:r w:rsidR="00740E86">
        <w:rPr>
          <w:rFonts w:ascii="Times New Roman" w:hAnsi="Times New Roman" w:cs="Times New Roman"/>
          <w:sz w:val="28"/>
          <w:szCs w:val="28"/>
        </w:rPr>
        <w:t xml:space="preserve">идактический материал («Дары </w:t>
      </w:r>
      <w:proofErr w:type="spellStart"/>
      <w:r w:rsidR="00740E86">
        <w:rPr>
          <w:rFonts w:ascii="Times New Roman" w:hAnsi="Times New Roman" w:cs="Times New Roman"/>
          <w:sz w:val="28"/>
          <w:szCs w:val="28"/>
        </w:rPr>
        <w:t>Фрё</w:t>
      </w:r>
      <w:r w:rsidRPr="0039432C">
        <w:rPr>
          <w:rFonts w:ascii="Times New Roman" w:hAnsi="Times New Roman" w:cs="Times New Roman"/>
          <w:sz w:val="28"/>
          <w:szCs w:val="28"/>
        </w:rPr>
        <w:t>беля</w:t>
      </w:r>
      <w:proofErr w:type="spellEnd"/>
      <w:r w:rsidRPr="0039432C">
        <w:rPr>
          <w:rFonts w:ascii="Times New Roman" w:hAnsi="Times New Roman" w:cs="Times New Roman"/>
          <w:sz w:val="28"/>
          <w:szCs w:val="28"/>
        </w:rPr>
        <w:t xml:space="preserve">»), посредством которого развиваются органы </w:t>
      </w:r>
      <w:r w:rsidR="00740E86">
        <w:rPr>
          <w:rFonts w:ascii="Times New Roman" w:hAnsi="Times New Roman" w:cs="Times New Roman"/>
          <w:sz w:val="28"/>
          <w:szCs w:val="28"/>
        </w:rPr>
        <w:t xml:space="preserve">чувств, движений, речи. </w:t>
      </w:r>
      <w:proofErr w:type="spellStart"/>
      <w:r w:rsidR="00740E86">
        <w:rPr>
          <w:rFonts w:ascii="Times New Roman" w:hAnsi="Times New Roman" w:cs="Times New Roman"/>
          <w:sz w:val="28"/>
          <w:szCs w:val="28"/>
        </w:rPr>
        <w:t>Фрё</w:t>
      </w:r>
      <w:r w:rsidRPr="0039432C">
        <w:rPr>
          <w:rFonts w:ascii="Times New Roman" w:hAnsi="Times New Roman" w:cs="Times New Roman"/>
          <w:sz w:val="28"/>
          <w:szCs w:val="28"/>
        </w:rPr>
        <w:t>бель</w:t>
      </w:r>
      <w:proofErr w:type="spellEnd"/>
      <w:r w:rsidRPr="0039432C">
        <w:rPr>
          <w:rFonts w:ascii="Times New Roman" w:hAnsi="Times New Roman" w:cs="Times New Roman"/>
          <w:sz w:val="28"/>
          <w:szCs w:val="28"/>
        </w:rPr>
        <w:t xml:space="preserve"> утверждал, что «детская игра — это зеркало жизни и свободное проявление внутреннего мира».</w:t>
      </w:r>
    </w:p>
    <w:p w:rsidR="00AD14B6" w:rsidRDefault="0039432C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2C">
        <w:rPr>
          <w:rFonts w:ascii="Times New Roman" w:hAnsi="Times New Roman" w:cs="Times New Roman"/>
          <w:sz w:val="28"/>
          <w:szCs w:val="28"/>
        </w:rPr>
        <w:t xml:space="preserve">Дары Фридриха </w:t>
      </w:r>
      <w:proofErr w:type="spellStart"/>
      <w:r w:rsidRPr="0039432C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39432C">
        <w:rPr>
          <w:rFonts w:ascii="Times New Roman" w:hAnsi="Times New Roman" w:cs="Times New Roman"/>
          <w:sz w:val="28"/>
          <w:szCs w:val="28"/>
        </w:rPr>
        <w:t xml:space="preserve"> – самый первый обучающий (дидактический) материал для детей раннего и дошкольного возраста в мире, который известен и используется до сих пор.  </w:t>
      </w:r>
    </w:p>
    <w:p w:rsidR="00435155" w:rsidRDefault="005802C8" w:rsidP="003943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2C8">
        <w:rPr>
          <w:rFonts w:ascii="Times New Roman" w:hAnsi="Times New Roman" w:cs="Times New Roman"/>
          <w:sz w:val="28"/>
          <w:szCs w:val="28"/>
        </w:rPr>
        <w:t>Педагогическая прозо</w:t>
      </w:r>
      <w:r>
        <w:rPr>
          <w:rFonts w:ascii="Times New Roman" w:hAnsi="Times New Roman" w:cs="Times New Roman"/>
          <w:sz w:val="28"/>
          <w:szCs w:val="28"/>
        </w:rPr>
        <w:t>рливость и научная предвидения Ф</w:t>
      </w:r>
      <w:r w:rsidRPr="005802C8">
        <w:rPr>
          <w:rFonts w:ascii="Times New Roman" w:hAnsi="Times New Roman" w:cs="Times New Roman"/>
          <w:sz w:val="28"/>
          <w:szCs w:val="28"/>
        </w:rPr>
        <w:t xml:space="preserve">ридриха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02C8">
        <w:rPr>
          <w:rFonts w:ascii="Times New Roman" w:hAnsi="Times New Roman" w:cs="Times New Roman"/>
          <w:sz w:val="28"/>
          <w:szCs w:val="28"/>
        </w:rPr>
        <w:t>позволили ему выстроить определённую систему, созданную с учётом психологического развития детей.</w:t>
      </w:r>
    </w:p>
    <w:p w:rsidR="005802C8" w:rsidRDefault="005802C8" w:rsidP="00792C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02C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ФГОС ДО</w:t>
      </w:r>
      <w:r w:rsidRPr="005802C8">
        <w:rPr>
          <w:rFonts w:ascii="Times New Roman" w:hAnsi="Times New Roman" w:cs="Times New Roman"/>
          <w:sz w:val="28"/>
          <w:szCs w:val="28"/>
        </w:rPr>
        <w:t xml:space="preserve"> утверждены основные принципы дошкольного образования, полностью соответствую</w:t>
      </w:r>
      <w:r>
        <w:rPr>
          <w:rFonts w:ascii="Times New Roman" w:hAnsi="Times New Roman" w:cs="Times New Roman"/>
          <w:sz w:val="28"/>
          <w:szCs w:val="28"/>
        </w:rPr>
        <w:t xml:space="preserve">щие принципам педагогики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5802C8">
        <w:rPr>
          <w:rFonts w:ascii="Times New Roman" w:hAnsi="Times New Roman" w:cs="Times New Roman"/>
          <w:sz w:val="28"/>
          <w:szCs w:val="28"/>
        </w:rPr>
        <w:t>, реализация которых способствует решению поставленных перед образовательными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 задачи (таблица</w:t>
      </w:r>
      <w:r w:rsidR="00820F5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802C8">
        <w:rPr>
          <w:rFonts w:ascii="Times New Roman" w:hAnsi="Times New Roman" w:cs="Times New Roman"/>
          <w:sz w:val="28"/>
          <w:szCs w:val="28"/>
        </w:rPr>
        <w:t>.</w:t>
      </w:r>
    </w:p>
    <w:p w:rsidR="005802C8" w:rsidRDefault="005802C8" w:rsidP="005802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802C8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Y="1321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2976D3" w:rsidTr="00B13FFB">
        <w:tc>
          <w:tcPr>
            <w:tcW w:w="14560" w:type="dxa"/>
            <w:gridSpan w:val="3"/>
          </w:tcPr>
          <w:p w:rsidR="002976D3" w:rsidRPr="005802C8" w:rsidRDefault="00820F56" w:rsidP="00297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7980680</wp:posOffset>
                      </wp:positionH>
                      <wp:positionV relativeFrom="paragraph">
                        <wp:posOffset>-330200</wp:posOffset>
                      </wp:positionV>
                      <wp:extent cx="914400" cy="276225"/>
                      <wp:effectExtent l="0" t="0" r="27305" b="2857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13FFB" w:rsidRPr="00820F56" w:rsidRDefault="00B13FF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820F56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Таблица 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628.4pt;margin-top:-26pt;width:1in;height:2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" fillcolor="white [3201]" strokecolor="white [3212]" strokeweight=".5pt">
                      <v:textbox>
                        <w:txbxContent>
                          <w:p w:rsidR="00B13FFB" w:rsidRPr="00820F56" w:rsidRDefault="00B13F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20F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Таблица 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76D3">
              <w:rPr>
                <w:rFonts w:ascii="Times New Roman" w:hAnsi="Times New Roman" w:cs="Times New Roman"/>
                <w:b/>
                <w:sz w:val="28"/>
                <w:szCs w:val="28"/>
              </w:rPr>
              <w:t>Соотношение</w:t>
            </w:r>
            <w:r w:rsidR="002976D3" w:rsidRPr="00297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принципов ФГОС и педагогики </w:t>
            </w:r>
            <w:proofErr w:type="spellStart"/>
            <w:r w:rsidR="002976D3" w:rsidRPr="002976D3">
              <w:rPr>
                <w:rFonts w:ascii="Times New Roman" w:hAnsi="Times New Roman" w:cs="Times New Roman"/>
                <w:b/>
                <w:sz w:val="28"/>
                <w:szCs w:val="28"/>
              </w:rPr>
              <w:t>Фребеля</w:t>
            </w:r>
            <w:proofErr w:type="spellEnd"/>
            <w:r w:rsidR="002976D3" w:rsidRPr="00297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решении задач системы дошкольного образования</w:t>
            </w:r>
          </w:p>
        </w:tc>
      </w:tr>
      <w:tr w:rsidR="005802C8" w:rsidTr="002976D3">
        <w:tc>
          <w:tcPr>
            <w:tcW w:w="4853" w:type="dxa"/>
          </w:tcPr>
          <w:p w:rsidR="005802C8" w:rsidRPr="005802C8" w:rsidRDefault="005802C8" w:rsidP="00297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C8">
              <w:rPr>
                <w:rFonts w:ascii="Times New Roman" w:hAnsi="Times New Roman" w:cs="Times New Roman"/>
                <w:b/>
                <w:sz w:val="28"/>
                <w:szCs w:val="28"/>
              </w:rPr>
              <w:t>Принципы дошкольного образования в соответствии с ФГОС ДО</w:t>
            </w:r>
          </w:p>
        </w:tc>
        <w:tc>
          <w:tcPr>
            <w:tcW w:w="4853" w:type="dxa"/>
          </w:tcPr>
          <w:p w:rsidR="005802C8" w:rsidRPr="005802C8" w:rsidRDefault="005802C8" w:rsidP="00297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Принципы педагогики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Фрё</w:t>
            </w:r>
            <w:r w:rsidRPr="005802C8">
              <w:rPr>
                <w:rFonts w:ascii="Times New Roman" w:hAnsi="Times New Roman" w:cs="Times New Roman"/>
                <w:b/>
                <w:sz w:val="28"/>
                <w:szCs w:val="28"/>
              </w:rPr>
              <w:t>беля</w:t>
            </w:r>
            <w:proofErr w:type="spellEnd"/>
          </w:p>
        </w:tc>
        <w:tc>
          <w:tcPr>
            <w:tcW w:w="4854" w:type="dxa"/>
          </w:tcPr>
          <w:p w:rsidR="005802C8" w:rsidRPr="005802C8" w:rsidRDefault="005802C8" w:rsidP="00297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2C8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принципов обеспечивает решение задач ФГОС ДО</w:t>
            </w:r>
          </w:p>
        </w:tc>
      </w:tr>
      <w:tr w:rsidR="005802C8" w:rsidTr="002976D3">
        <w:tc>
          <w:tcPr>
            <w:tcW w:w="4853" w:type="dxa"/>
          </w:tcPr>
          <w:p w:rsidR="005802C8" w:rsidRDefault="005802C8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5802C8">
              <w:rPr>
                <w:rFonts w:ascii="Times New Roman" w:hAnsi="Times New Roman" w:cs="Times New Roman"/>
                <w:sz w:val="28"/>
                <w:szCs w:val="28"/>
              </w:rPr>
              <w:t>олноценное проживание ребёнком всех этапов детства (младенческого, раннего и дошк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ольного возраста), обогащение (а</w:t>
            </w:r>
            <w:r w:rsidRPr="005802C8">
              <w:rPr>
                <w:rFonts w:ascii="Times New Roman" w:hAnsi="Times New Roman" w:cs="Times New Roman"/>
                <w:sz w:val="28"/>
                <w:szCs w:val="28"/>
              </w:rPr>
              <w:t>мплификация) детского развития.</w:t>
            </w:r>
          </w:p>
        </w:tc>
        <w:tc>
          <w:tcPr>
            <w:tcW w:w="4853" w:type="dxa"/>
          </w:tcPr>
          <w:p w:rsidR="005802C8" w:rsidRDefault="005802C8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5802C8">
              <w:rPr>
                <w:rFonts w:ascii="Times New Roman" w:hAnsi="Times New Roman" w:cs="Times New Roman"/>
                <w:sz w:val="28"/>
                <w:szCs w:val="28"/>
              </w:rPr>
              <w:t xml:space="preserve">ризнание уникальности каждого ребёнка; </w:t>
            </w:r>
          </w:p>
          <w:p w:rsidR="005802C8" w:rsidRDefault="005802C8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5802C8">
              <w:rPr>
                <w:rFonts w:ascii="Times New Roman" w:hAnsi="Times New Roman" w:cs="Times New Roman"/>
                <w:sz w:val="28"/>
                <w:szCs w:val="28"/>
              </w:rPr>
              <w:t>ризнание целостности детства в его проявлениях.</w:t>
            </w:r>
          </w:p>
        </w:tc>
        <w:tc>
          <w:tcPr>
            <w:tcW w:w="4854" w:type="dxa"/>
          </w:tcPr>
          <w:p w:rsidR="005802C8" w:rsidRDefault="005802C8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5802C8">
              <w:rPr>
                <w:rFonts w:ascii="Times New Roman" w:hAnsi="Times New Roman" w:cs="Times New Roman"/>
                <w:sz w:val="28"/>
                <w:szCs w:val="28"/>
              </w:rPr>
              <w:t xml:space="preserve">храна и укрепление физического и психического здоровья детей, в том числе их эмоционального благополучия; </w:t>
            </w:r>
          </w:p>
          <w:p w:rsidR="005802C8" w:rsidRDefault="005802C8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02C8">
              <w:rPr>
                <w:rFonts w:ascii="Times New Roman" w:hAnsi="Times New Roman" w:cs="Times New Roman"/>
                <w:sz w:val="28"/>
                <w:szCs w:val="28"/>
              </w:rPr>
      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образования).</w:t>
            </w:r>
          </w:p>
        </w:tc>
      </w:tr>
      <w:tr w:rsidR="005802C8" w:rsidTr="002976D3">
        <w:tc>
          <w:tcPr>
            <w:tcW w:w="4853" w:type="dxa"/>
          </w:tcPr>
          <w:p w:rsidR="005802C8" w:rsidRDefault="00ED6994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ED6994">
              <w:rPr>
                <w:rFonts w:ascii="Times New Roman" w:hAnsi="Times New Roman" w:cs="Times New Roman"/>
                <w:sz w:val="28"/>
                <w:szCs w:val="28"/>
              </w:rPr>
              <w:t>остроение образовательной деятельности на основе индивидуальных особенностей каждого ребёнка, при котором сам ребёнок становится активным выборе содержание своего образования, становится субъектом образования (далее – индивидуализация дошк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ольного образования)</w:t>
            </w:r>
            <w:r w:rsidRPr="00ED6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ED6994" w:rsidRDefault="00ED6994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выявление индивидуальных способностей</w:t>
            </w:r>
            <w:r w:rsidRPr="00ED6994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ребёнка, создание условий для их проявления в окружающей среде (природа и социум); </w:t>
            </w:r>
          </w:p>
          <w:p w:rsidR="005802C8" w:rsidRDefault="00ED6994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6994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развития внутреннего потенциала ребёнка.</w:t>
            </w:r>
          </w:p>
        </w:tc>
        <w:tc>
          <w:tcPr>
            <w:tcW w:w="4854" w:type="dxa"/>
          </w:tcPr>
          <w:p w:rsidR="00ED2471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обеспечение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равных возможностей для полноценного развития каждого ребёнка в период дошкольного детства, независимо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места жительства, п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ола, нации,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зыка, социального статуса,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</w:t>
            </w:r>
            <w:proofErr w:type="spellEnd"/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физиологических и других особенностей (в том числе ограниченных возможностей здоровья); </w:t>
            </w:r>
          </w:p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развития детей, в соответствии с их возрастными индивидуальными особен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ностями и склонностями, развитие способностей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творческого потенциала каждого ребёнка как субъект отношений с самим собой, другими детьми, взрослыми и миром;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- 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обеспечение вариативн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 и разнообразия содержание Программ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и организационных форм дошкольного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ания, возможности формирования П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рограмм различной направленности с учётом образоват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ельных потребностей, способностей и состояния здоровья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</w:tc>
      </w:tr>
      <w:tr w:rsidR="005802C8" w:rsidTr="002976D3">
        <w:tc>
          <w:tcPr>
            <w:tcW w:w="4853" w:type="dxa"/>
          </w:tcPr>
          <w:p w:rsidR="00ED2471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содействие и сотрудничество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детей и взрослых, признание ребёнка полноценным участником (субъектом) образовательных отношений; </w:t>
            </w:r>
          </w:p>
          <w:p w:rsidR="00ED2471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сотрудничества 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семьей; </w:t>
            </w:r>
          </w:p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приобщение детей к социокультурным нормам, традициям семьи, общества и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признание ребёнка как части семьи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и общества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54" w:type="dxa"/>
          </w:tcPr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ормирование социок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ультурной среды, соответствующей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возрастным, индивидуальным, психологическим и физиологическим особенностям детей;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педагогической поддержки семьи и повышение компетентности родителей (законных представителей)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вопросах развития и образования, охраны и укрепления здоровья детей.</w:t>
            </w:r>
          </w:p>
        </w:tc>
      </w:tr>
      <w:tr w:rsidR="005802C8" w:rsidTr="002976D3">
        <w:tc>
          <w:tcPr>
            <w:tcW w:w="4853" w:type="dxa"/>
          </w:tcPr>
          <w:p w:rsidR="00ED2471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оддержка инициативы детей в различных видах деятельности;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познавательных интересов и познавательных действий ребёнка в различных видах деятельности.</w:t>
            </w:r>
          </w:p>
        </w:tc>
        <w:tc>
          <w:tcPr>
            <w:tcW w:w="4853" w:type="dxa"/>
          </w:tcPr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елостный взгляд на развитие каждого ребёнка.</w:t>
            </w:r>
          </w:p>
        </w:tc>
        <w:tc>
          <w:tcPr>
            <w:tcW w:w="4854" w:type="dxa"/>
          </w:tcPr>
          <w:p w:rsidR="005802C8" w:rsidRDefault="00ED2471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ормирование общей культуры личности детей, в том числе ценнос</w:t>
            </w:r>
            <w:r w:rsidR="002976D3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 xml:space="preserve"> здорового образа жизни, развитие их социальных, нравственных, и статический, интеллектуальных, фи</w:t>
            </w:r>
            <w:r w:rsidR="002976D3">
              <w:rPr>
                <w:rFonts w:ascii="Times New Roman" w:hAnsi="Times New Roman" w:cs="Times New Roman"/>
                <w:sz w:val="28"/>
                <w:szCs w:val="28"/>
              </w:rPr>
              <w:t>зических качеств, инициативности</w:t>
            </w:r>
            <w:r w:rsidRPr="00ED2471">
              <w:rPr>
                <w:rFonts w:ascii="Times New Roman" w:hAnsi="Times New Roman" w:cs="Times New Roman"/>
                <w:sz w:val="28"/>
                <w:szCs w:val="28"/>
              </w:rPr>
              <w:t>, самостоятельности и ответственности ребёнка, формирование предпосылок учебной деятельности.</w:t>
            </w:r>
          </w:p>
        </w:tc>
      </w:tr>
      <w:tr w:rsidR="002976D3" w:rsidTr="002976D3">
        <w:tc>
          <w:tcPr>
            <w:tcW w:w="4853" w:type="dxa"/>
          </w:tcPr>
          <w:p w:rsidR="002976D3" w:rsidRDefault="002976D3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озрастная адекватность дошко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льного образования (соответствие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 xml:space="preserve"> условий, требований, методов возрасту и особенностям развития); </w:t>
            </w:r>
          </w:p>
          <w:p w:rsidR="002976D3" w:rsidRDefault="002976D3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учёт этнокультурной ситуации развития детей.</w:t>
            </w:r>
          </w:p>
        </w:tc>
        <w:tc>
          <w:tcPr>
            <w:tcW w:w="4853" w:type="dxa"/>
          </w:tcPr>
          <w:p w:rsidR="002976D3" w:rsidRDefault="002976D3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динство воспитания и образовани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 социума и природы, следование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 xml:space="preserve"> природ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ребёнка, его внутренним закона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</w:tc>
        <w:tc>
          <w:tcPr>
            <w:tcW w:w="4854" w:type="dxa"/>
          </w:tcPr>
          <w:p w:rsidR="002976D3" w:rsidRDefault="002976D3" w:rsidP="00297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бъединение обучения и воспитания в целостный образовате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льный процесс на основе духовно-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нравственных и </w:t>
            </w:r>
            <w:proofErr w:type="spellStart"/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социо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76D3">
              <w:rPr>
                <w:rFonts w:ascii="Times New Roman" w:hAnsi="Times New Roman" w:cs="Times New Roman"/>
                <w:sz w:val="28"/>
                <w:szCs w:val="28"/>
              </w:rPr>
              <w:t>культурных ценностей и принятых в обществе правил и норм поведения в интересах человека, семьи, общества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C2983" w:rsidRDefault="008C2983" w:rsidP="00820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F56" w:rsidRDefault="008C2983" w:rsidP="00820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2983">
        <w:rPr>
          <w:rFonts w:ascii="Times New Roman" w:hAnsi="Times New Roman" w:cs="Times New Roman"/>
          <w:sz w:val="28"/>
          <w:szCs w:val="28"/>
        </w:rPr>
        <w:t xml:space="preserve">Реализация данных принципов с позиции автора </w:t>
      </w:r>
      <w:r>
        <w:rPr>
          <w:rFonts w:ascii="Times New Roman" w:hAnsi="Times New Roman" w:cs="Times New Roman"/>
          <w:sz w:val="28"/>
          <w:szCs w:val="28"/>
        </w:rPr>
        <w:t>ФГОС ДО</w:t>
      </w:r>
      <w:r w:rsidRPr="008C2983">
        <w:rPr>
          <w:rFonts w:ascii="Times New Roman" w:hAnsi="Times New Roman" w:cs="Times New Roman"/>
          <w:sz w:val="28"/>
          <w:szCs w:val="28"/>
        </w:rPr>
        <w:t xml:space="preserve"> возможно прежде всего в том случае если создать в образовательной организации дошкольного образования соо</w:t>
      </w:r>
      <w:r>
        <w:rPr>
          <w:rFonts w:ascii="Times New Roman" w:hAnsi="Times New Roman" w:cs="Times New Roman"/>
          <w:sz w:val="28"/>
          <w:szCs w:val="28"/>
        </w:rPr>
        <w:t>тветствующие условия: психолого-педагогические, кадровые, материально-технические и финансовые</w:t>
      </w:r>
      <w:r w:rsidRPr="008C2983">
        <w:rPr>
          <w:rFonts w:ascii="Times New Roman" w:hAnsi="Times New Roman" w:cs="Times New Roman"/>
          <w:sz w:val="28"/>
          <w:szCs w:val="28"/>
        </w:rPr>
        <w:t>.</w:t>
      </w:r>
    </w:p>
    <w:p w:rsidR="00820F56" w:rsidRDefault="00820F56" w:rsidP="00820F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20F56" w:rsidSect="005802C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820F56">
        <w:rPr>
          <w:rFonts w:ascii="Times New Roman" w:hAnsi="Times New Roman" w:cs="Times New Roman"/>
          <w:sz w:val="28"/>
          <w:szCs w:val="28"/>
        </w:rPr>
        <w:t xml:space="preserve">Во время педагогической деятельности </w:t>
      </w:r>
      <w:proofErr w:type="spellStart"/>
      <w:r w:rsidRPr="00820F56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820F56">
        <w:rPr>
          <w:rFonts w:ascii="Times New Roman" w:hAnsi="Times New Roman" w:cs="Times New Roman"/>
          <w:sz w:val="28"/>
          <w:szCs w:val="28"/>
        </w:rPr>
        <w:t xml:space="preserve"> в практике детских садов использовались всего 6 «Даров», то в настоящее время игровой набор «Дары </w:t>
      </w:r>
      <w:proofErr w:type="spellStart"/>
      <w:r w:rsidRPr="00820F56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820F56">
        <w:rPr>
          <w:rFonts w:ascii="Times New Roman" w:hAnsi="Times New Roman" w:cs="Times New Roman"/>
          <w:sz w:val="28"/>
          <w:szCs w:val="28"/>
        </w:rPr>
        <w:t>» представляет систему из 14 модулей. Этот дидактический материал можно использовать для занятий с детьми в дошкольном учреждении и в домашних условиях, он прост для понимания взрослых и дополняет обычные игры ребенка развивающим потенциалом</w:t>
      </w:r>
      <w:r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820F56">
        <w:rPr>
          <w:rFonts w:ascii="Times New Roman" w:hAnsi="Times New Roman" w:cs="Times New Roman"/>
          <w:sz w:val="28"/>
          <w:szCs w:val="28"/>
        </w:rPr>
        <w:t>.</w:t>
      </w:r>
    </w:p>
    <w:p w:rsidR="00820F56" w:rsidRDefault="00A30E9A" w:rsidP="00A30E9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A30E9A">
        <w:rPr>
          <w:rFonts w:ascii="Times New Roman" w:hAnsi="Times New Roman" w:cs="Times New Roman"/>
          <w:sz w:val="24"/>
          <w:szCs w:val="28"/>
        </w:rPr>
        <w:lastRenderedPageBreak/>
        <w:t>Таблица 2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3011"/>
        <w:gridCol w:w="2229"/>
        <w:gridCol w:w="5729"/>
        <w:gridCol w:w="3768"/>
      </w:tblGrid>
      <w:tr w:rsidR="00FA0686" w:rsidTr="009601DC">
        <w:tc>
          <w:tcPr>
            <w:tcW w:w="3011" w:type="dxa"/>
          </w:tcPr>
          <w:p w:rsidR="009F24C7" w:rsidRPr="008E35D4" w:rsidRDefault="009F24C7" w:rsidP="008E35D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Набор №</w:t>
            </w:r>
          </w:p>
        </w:tc>
        <w:tc>
          <w:tcPr>
            <w:tcW w:w="2229" w:type="dxa"/>
          </w:tcPr>
          <w:p w:rsidR="009F24C7" w:rsidRPr="00A30E9A" w:rsidRDefault="009F24C7" w:rsidP="0021365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b/>
                <w:sz w:val="24"/>
                <w:szCs w:val="28"/>
              </w:rPr>
              <w:t>Используемые материалы</w:t>
            </w:r>
          </w:p>
        </w:tc>
        <w:tc>
          <w:tcPr>
            <w:tcW w:w="5729" w:type="dxa"/>
          </w:tcPr>
          <w:p w:rsidR="009F24C7" w:rsidRPr="00A30E9A" w:rsidRDefault="009F24C7" w:rsidP="0021365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Задачи</w:t>
            </w:r>
          </w:p>
        </w:tc>
        <w:tc>
          <w:tcPr>
            <w:tcW w:w="3768" w:type="dxa"/>
          </w:tcPr>
          <w:p w:rsidR="009F24C7" w:rsidRPr="00A30E9A" w:rsidRDefault="009F24C7" w:rsidP="0021365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Перечень игровых упражнений</w:t>
            </w:r>
          </w:p>
        </w:tc>
      </w:tr>
      <w:tr w:rsidR="00FA0686" w:rsidTr="009601DC">
        <w:tc>
          <w:tcPr>
            <w:tcW w:w="3011" w:type="dxa"/>
          </w:tcPr>
          <w:p w:rsidR="009F24C7" w:rsidRDefault="009F24C7" w:rsidP="002136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Набор № 1 </w:t>
            </w:r>
          </w:p>
          <w:p w:rsidR="009F24C7" w:rsidRDefault="009F24C7" w:rsidP="0021365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«Шерстяные</w:t>
            </w:r>
            <w:r w:rsidRPr="00A30E9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мячики»</w:t>
            </w:r>
          </w:p>
          <w:p w:rsidR="009F24C7" w:rsidRDefault="009F24C7" w:rsidP="0021365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73E4D5C" wp14:editId="7C2A858E">
                  <wp:extent cx="1610231" cy="1162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43" cy="116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D6E" w:rsidRPr="00801D6E" w:rsidRDefault="00801D6E" w:rsidP="00801D6E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1D6E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набора:</w:t>
            </w:r>
          </w:p>
          <w:p w:rsidR="00801D6E" w:rsidRDefault="00801D6E" w:rsidP="00801D6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1D6E">
              <w:rPr>
                <w:rFonts w:ascii="Times New Roman" w:hAnsi="Times New Roman" w:cs="Times New Roman"/>
                <w:sz w:val="24"/>
                <w:szCs w:val="28"/>
              </w:rPr>
              <w:t>12 штук – 6 пар мячиков одинаковых по цвету и обвязанных цветной нитью. 6 мячиков имеют нить – петельку для подвеса. Цвета: синий, фиолетовый, жёлтый, красный, оранжевый, зеленый (цвета радуги). Сборная подставка для подвешивания фигур.</w:t>
            </w:r>
          </w:p>
        </w:tc>
        <w:tc>
          <w:tcPr>
            <w:tcW w:w="2229" w:type="dxa"/>
          </w:tcPr>
          <w:p w:rsidR="009F24C7" w:rsidRPr="00A30E9A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>Набор используется полностью</w:t>
            </w:r>
          </w:p>
        </w:tc>
        <w:tc>
          <w:tcPr>
            <w:tcW w:w="5729" w:type="dxa"/>
          </w:tcPr>
          <w:p w:rsidR="009F24C7" w:rsidRPr="00A30E9A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развивать мелкую моторики</w:t>
            </w: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 рук;</w:t>
            </w:r>
          </w:p>
          <w:p w:rsidR="009F24C7" w:rsidRPr="00A30E9A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развивать речевые способностей и самостоятельную игровой деятельность</w:t>
            </w: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 ребенка;</w:t>
            </w:r>
          </w:p>
          <w:p w:rsidR="009F24C7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1B0EAB">
              <w:rPr>
                <w:rFonts w:ascii="Times New Roman" w:hAnsi="Times New Roman" w:cs="Times New Roman"/>
                <w:sz w:val="24"/>
                <w:szCs w:val="28"/>
              </w:rPr>
              <w:t>азвивать эстетическое восприятие</w:t>
            </w: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F24C7" w:rsidRPr="0007665D" w:rsidRDefault="009F24C7" w:rsidP="0007665D">
            <w:pPr>
              <w:pStyle w:val="a8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6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7665D">
              <w:rPr>
                <w:rFonts w:ascii="Times New Roman" w:eastAsia="Calibri" w:hAnsi="Times New Roman" w:cs="Times New Roman"/>
                <w:sz w:val="24"/>
                <w:szCs w:val="24"/>
              </w:rPr>
              <w:t>Учить слушать и понимать короткие, доступные по содержанию стихотворные тексты и выполнять несложные действия;</w:t>
            </w:r>
          </w:p>
          <w:p w:rsidR="009F24C7" w:rsidRPr="00A30E9A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формировать умение рассматривать</w:t>
            </w: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предмет,</w:t>
            </w: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 выделяя его различные качества (величина, цвет, материал, упругость, мягкость, твердость, звук при падении и </w:t>
            </w:r>
            <w:proofErr w:type="spellStart"/>
            <w:r w:rsidRPr="00A30E9A">
              <w:rPr>
                <w:rFonts w:ascii="Times New Roman" w:hAnsi="Times New Roman" w:cs="Times New Roman"/>
                <w:sz w:val="24"/>
                <w:szCs w:val="28"/>
              </w:rPr>
              <w:t>тд</w:t>
            </w:r>
            <w:proofErr w:type="spellEnd"/>
            <w:r w:rsidRPr="00A30E9A">
              <w:rPr>
                <w:rFonts w:ascii="Times New Roman" w:hAnsi="Times New Roman" w:cs="Times New Roman"/>
                <w:sz w:val="24"/>
                <w:szCs w:val="28"/>
              </w:rPr>
              <w:t>.);</w:t>
            </w:r>
          </w:p>
          <w:p w:rsidR="009F24C7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формировать пространственную ориентацию; </w:t>
            </w:r>
            <w:r w:rsidRPr="00A30E9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F24C7" w:rsidRDefault="009F24C7" w:rsidP="00213658">
            <w:pPr>
              <w:pStyle w:val="a8"/>
              <w:ind w:left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</w:rPr>
              <w:t>формировать умение</w:t>
            </w:r>
            <w:r w:rsidRPr="001B0EAB">
              <w:rPr>
                <w:rFonts w:ascii="Times New Roman" w:eastAsia="Calibri" w:hAnsi="Times New Roman" w:cs="Times New Roman"/>
                <w:sz w:val="24"/>
              </w:rPr>
              <w:t xml:space="preserve"> действовать с предметами, подражать игровым действиям взрослого;</w:t>
            </w:r>
          </w:p>
          <w:p w:rsidR="009F24C7" w:rsidRDefault="009F24C7" w:rsidP="00213658">
            <w:pPr>
              <w:pStyle w:val="a8"/>
              <w:ind w:left="0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 w:rsidRPr="0007665D">
              <w:rPr>
                <w:rFonts w:ascii="Times New Roman" w:eastAsia="Calibri" w:hAnsi="Times New Roman" w:cs="Times New Roman"/>
                <w:sz w:val="24"/>
              </w:rPr>
              <w:t>формировать умение называть материал предметов, из которого они сделаны (бумага, дерево, ткань);</w:t>
            </w:r>
          </w:p>
          <w:p w:rsidR="009F24C7" w:rsidRPr="0007665D" w:rsidRDefault="009F24C7" w:rsidP="00213658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</w:t>
            </w:r>
            <w:r w:rsidRPr="00213658">
              <w:rPr>
                <w:rFonts w:ascii="Times New Roman" w:hAnsi="Times New Roman" w:cs="Times New Roman"/>
                <w:sz w:val="24"/>
              </w:rPr>
              <w:t>оспитывать познавательный интерес, любознательность;</w:t>
            </w:r>
          </w:p>
        </w:tc>
        <w:tc>
          <w:tcPr>
            <w:tcW w:w="3768" w:type="dxa"/>
          </w:tcPr>
          <w:p w:rsidR="009F24C7" w:rsidRPr="00C435B7" w:rsidRDefault="009F24C7" w:rsidP="002136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«Мячик спит»</w:t>
            </w:r>
          </w:p>
          <w:p w:rsidR="009F24C7" w:rsidRPr="00C435B7" w:rsidRDefault="009F24C7" w:rsidP="002136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«Мячик катится по дорожке»</w:t>
            </w:r>
          </w:p>
          <w:p w:rsidR="009F24C7" w:rsidRPr="00C435B7" w:rsidRDefault="009F24C7" w:rsidP="002136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«Мячик катится с горы»</w:t>
            </w:r>
          </w:p>
          <w:p w:rsidR="009F24C7" w:rsidRPr="00C435B7" w:rsidRDefault="009F24C7" w:rsidP="002136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Кач-Кач</w:t>
            </w:r>
            <w:proofErr w:type="spellEnd"/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F24C7" w:rsidRPr="00C435B7" w:rsidRDefault="009F24C7" w:rsidP="00C435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«Скачут мячики»</w:t>
            </w:r>
          </w:p>
          <w:p w:rsidR="009F24C7" w:rsidRPr="00C435B7" w:rsidRDefault="009F24C7" w:rsidP="00C435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«Часики»</w:t>
            </w:r>
          </w:p>
          <w:p w:rsidR="009F24C7" w:rsidRPr="00C435B7" w:rsidRDefault="009F24C7" w:rsidP="00C435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3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весёлая лиса»</w:t>
            </w:r>
          </w:p>
          <w:p w:rsidR="009F24C7" w:rsidRPr="00C435B7" w:rsidRDefault="009F24C7" w:rsidP="00C435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«Найди мяч нужного цвета»</w:t>
            </w:r>
          </w:p>
          <w:p w:rsidR="009F24C7" w:rsidRPr="00C435B7" w:rsidRDefault="009F24C7" w:rsidP="00C435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hAnsi="Times New Roman" w:cs="Times New Roman"/>
                <w:sz w:val="24"/>
                <w:szCs w:val="24"/>
              </w:rPr>
              <w:t>«Веселая карусель»</w:t>
            </w:r>
          </w:p>
          <w:p w:rsidR="009F24C7" w:rsidRPr="00C435B7" w:rsidRDefault="009F24C7" w:rsidP="00C435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«Воздушный футбол»</w:t>
            </w:r>
          </w:p>
          <w:p w:rsidR="009F24C7" w:rsidRDefault="009F24C7" w:rsidP="00C435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«Мышки, берегите хвостик»</w:t>
            </w:r>
          </w:p>
          <w:p w:rsidR="009F24C7" w:rsidRPr="00C435B7" w:rsidRDefault="009F24C7" w:rsidP="00C435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«Поймай шарик»</w:t>
            </w:r>
          </w:p>
        </w:tc>
      </w:tr>
      <w:tr w:rsidR="00FA0686" w:rsidTr="009601DC">
        <w:tc>
          <w:tcPr>
            <w:tcW w:w="3011" w:type="dxa"/>
          </w:tcPr>
          <w:p w:rsidR="009F24C7" w:rsidRPr="00213658" w:rsidRDefault="009F24C7" w:rsidP="002136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3658">
              <w:rPr>
                <w:rFonts w:ascii="Times New Roman" w:hAnsi="Times New Roman" w:cs="Times New Roman"/>
                <w:b/>
                <w:sz w:val="24"/>
                <w:szCs w:val="28"/>
              </w:rPr>
              <w:t>Набор № 2</w:t>
            </w:r>
          </w:p>
          <w:p w:rsidR="009F24C7" w:rsidRDefault="009F24C7" w:rsidP="00213658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13658">
              <w:rPr>
                <w:rFonts w:ascii="Times New Roman" w:hAnsi="Times New Roman" w:cs="Times New Roman"/>
                <w:b/>
                <w:sz w:val="24"/>
                <w:szCs w:val="28"/>
              </w:rPr>
              <w:t>«Основные тела»</w:t>
            </w:r>
          </w:p>
          <w:p w:rsidR="009F24C7" w:rsidRDefault="009F24C7" w:rsidP="0021365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6528F34" wp14:editId="284C5FAF">
                  <wp:extent cx="1657350" cy="1104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20" cy="110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D6E" w:rsidRPr="00801D6E" w:rsidRDefault="00801D6E" w:rsidP="00801D6E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1D6E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набора:</w:t>
            </w:r>
          </w:p>
          <w:p w:rsidR="00801D6E" w:rsidRDefault="00801D6E" w:rsidP="00801D6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1D6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геометрические</w:t>
            </w:r>
            <w:r w:rsidRPr="00801D6E">
              <w:rPr>
                <w:rFonts w:ascii="Times New Roman" w:hAnsi="Times New Roman" w:cs="Times New Roman"/>
                <w:sz w:val="24"/>
                <w:szCs w:val="28"/>
              </w:rPr>
              <w:t xml:space="preserve"> фигур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801D6E">
              <w:rPr>
                <w:rFonts w:ascii="Times New Roman" w:hAnsi="Times New Roman" w:cs="Times New Roman"/>
                <w:sz w:val="24"/>
                <w:szCs w:val="28"/>
              </w:rPr>
              <w:t xml:space="preserve"> – шар, куб, цилиндр. 3 фигуры имеют металлические крепления для подвеса. Сборная подставка для подвешивания фигур.</w:t>
            </w:r>
          </w:p>
        </w:tc>
        <w:tc>
          <w:tcPr>
            <w:tcW w:w="2229" w:type="dxa"/>
          </w:tcPr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Набор используется полностью</w:t>
            </w:r>
          </w:p>
        </w:tc>
        <w:tc>
          <w:tcPr>
            <w:tcW w:w="5729" w:type="dxa"/>
          </w:tcPr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</w:t>
            </w:r>
            <w:r w:rsidRPr="00C435B7">
              <w:rPr>
                <w:rFonts w:ascii="Times New Roman" w:hAnsi="Times New Roman" w:cs="Times New Roman"/>
                <w:sz w:val="24"/>
                <w:szCs w:val="28"/>
              </w:rPr>
              <w:t>пособствовать раз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витию речи как средства общения;</w:t>
            </w:r>
          </w:p>
          <w:p w:rsidR="009F24C7" w:rsidRPr="0007665D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знакомить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 xml:space="preserve"> с разными формами предмета;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формировать умение сравнивать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 xml:space="preserve"> фигур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 между собой;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F24C7" w:rsidRPr="0007665D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формировать 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>умение различать предметы по форме и называть их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(кубик, шар);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формировать самостоятельные исследовательские навыки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F24C7" w:rsidRPr="0007665D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формировать умение называть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предметов</w:t>
            </w: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>, из которого они сделаны (бумага, дерево, ткань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);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7665D">
              <w:rPr>
                <w:rFonts w:ascii="Times New Roman" w:hAnsi="Times New Roman" w:cs="Times New Roman"/>
                <w:sz w:val="24"/>
                <w:szCs w:val="28"/>
              </w:rPr>
              <w:t>-изучение движения предмета по трае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ктории и различным направлениям;</w:t>
            </w:r>
          </w:p>
        </w:tc>
        <w:tc>
          <w:tcPr>
            <w:tcW w:w="3768" w:type="dxa"/>
          </w:tcPr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«Покажи шар»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«Что в мешочке?»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«Колобок»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35B7">
              <w:rPr>
                <w:rFonts w:ascii="Times New Roman" w:hAnsi="Times New Roman" w:cs="Times New Roman"/>
                <w:sz w:val="24"/>
                <w:szCs w:val="28"/>
              </w:rPr>
              <w:t>«Назови (покажи) геометрическую фигуру»</w:t>
            </w:r>
          </w:p>
          <w:p w:rsidR="009F24C7" w:rsidRDefault="009F24C7" w:rsidP="0007665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«Прокати фигуру с горки</w:t>
            </w:r>
            <w:r w:rsidRPr="00C435B7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«Укачай шар»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«Укачай куб»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«Чего не стало»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«Веселая башня»</w:t>
            </w: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24C7" w:rsidRDefault="009F24C7" w:rsidP="0007665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0686" w:rsidTr="009601DC">
        <w:tc>
          <w:tcPr>
            <w:tcW w:w="3011" w:type="dxa"/>
          </w:tcPr>
          <w:p w:rsidR="009F24C7" w:rsidRPr="00535442" w:rsidRDefault="009F24C7" w:rsidP="005F06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3544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Набор № 3</w:t>
            </w: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53544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«Куб из кубиков»</w:t>
            </w:r>
          </w:p>
          <w:p w:rsidR="009F24C7" w:rsidRDefault="009F24C7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4FF9358" wp14:editId="2BC4577C">
                  <wp:extent cx="1657350" cy="1104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28" cy="110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Набор № 4</w:t>
            </w: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D3A8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«Куб из брусков»</w:t>
            </w:r>
          </w:p>
          <w:p w:rsidR="009F24C7" w:rsidRDefault="009F24C7" w:rsidP="00A30E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CF296" wp14:editId="56D3235B">
                  <wp:extent cx="1543050" cy="1028700"/>
                  <wp:effectExtent l="0" t="0" r="0" b="0"/>
                  <wp:docPr id="6" name="Рисунок 6" descr="Игровой набор Дары Фребеля купить с комплектом методических пособий 14 да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овой набор Дары Фребеля купить с комплектом методических пособий 14 д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82" cy="103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D3A82">
              <w:rPr>
                <w:rFonts w:ascii="Times New Roman" w:hAnsi="Times New Roman" w:cs="Times New Roman"/>
                <w:b/>
                <w:sz w:val="24"/>
                <w:szCs w:val="28"/>
              </w:rPr>
              <w:t>Набор № 6</w:t>
            </w:r>
          </w:p>
          <w:p w:rsidR="009F24C7" w:rsidRDefault="009F24C7" w:rsidP="005F064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D3A8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«Кубики, столбики, кирпичики»</w:t>
            </w:r>
          </w:p>
          <w:p w:rsidR="009F24C7" w:rsidRDefault="009F24C7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D3A8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7D00431B" wp14:editId="0E1B55FA">
                  <wp:extent cx="1600200" cy="1066800"/>
                  <wp:effectExtent l="0" t="0" r="0" b="0"/>
                  <wp:docPr id="7" name="Рисунок 7" descr="НАБОР ФРИДРИХА ФРЕБЕЛЬ, 14 да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ФРИДРИХА ФРЕБЕЛЬ, 14 д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55" cy="106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D6E" w:rsidRPr="00801D6E" w:rsidRDefault="00801D6E" w:rsidP="00B26DC4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1D6E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набора:</w:t>
            </w:r>
          </w:p>
          <w:p w:rsidR="00B26DC4" w:rsidRDefault="00801D6E" w:rsidP="00B26DC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наборы</w:t>
            </w:r>
            <w:r w:rsidR="00B26DC4" w:rsidRPr="00B26DC4">
              <w:rPr>
                <w:rFonts w:ascii="Times New Roman" w:hAnsi="Times New Roman" w:cs="Times New Roman"/>
                <w:sz w:val="24"/>
                <w:szCs w:val="28"/>
              </w:rPr>
              <w:t xml:space="preserve"> 3 -4 представляют собой ку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б, разделённый на мелкие кубики;</w:t>
            </w:r>
          </w:p>
          <w:p w:rsidR="00801D6E" w:rsidRPr="00B26DC4" w:rsidRDefault="00801D6E" w:rsidP="00801D6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набор </w:t>
            </w:r>
            <w:r w:rsidRPr="00801D6E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включает в себя</w:t>
            </w:r>
            <w:r w:rsidRPr="00801D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Pr="00801D6E">
              <w:rPr>
                <w:rFonts w:ascii="Times New Roman" w:hAnsi="Times New Roman" w:cs="Times New Roman"/>
                <w:bCs/>
                <w:sz w:val="24"/>
                <w:szCs w:val="28"/>
              </w:rPr>
              <w:t>кубики, столбики, кирпичики</w:t>
            </w:r>
            <w:r w:rsidRPr="00801D6E">
              <w:rPr>
                <w:rFonts w:ascii="Times New Roman" w:hAnsi="Times New Roman" w:cs="Times New Roman"/>
                <w:sz w:val="24"/>
                <w:szCs w:val="28"/>
              </w:rPr>
              <w:t>, что позволяет расширить возможность строительных комбинаций.</w:t>
            </w:r>
          </w:p>
        </w:tc>
        <w:tc>
          <w:tcPr>
            <w:tcW w:w="2229" w:type="dxa"/>
          </w:tcPr>
          <w:p w:rsidR="009F24C7" w:rsidRDefault="009F24C7" w:rsidP="009F24C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2D3A8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Набор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2D3A82">
              <w:rPr>
                <w:rFonts w:ascii="Times New Roman" w:hAnsi="Times New Roman" w:cs="Times New Roman"/>
                <w:sz w:val="24"/>
                <w:szCs w:val="28"/>
              </w:rPr>
              <w:t xml:space="preserve"> используется полностью</w:t>
            </w:r>
          </w:p>
        </w:tc>
        <w:tc>
          <w:tcPr>
            <w:tcW w:w="5729" w:type="dxa"/>
          </w:tcPr>
          <w:p w:rsidR="009F24C7" w:rsidRDefault="009F24C7" w:rsidP="00A5745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>обуждать включать движения рук по предмету в процесс знакомства с ним: обводить руками части предмета, гладить их и т.д.</w:t>
            </w:r>
          </w:p>
          <w:p w:rsidR="009F24C7" w:rsidRDefault="009F24C7" w:rsidP="00A5745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>ривлекать детей к формиров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анию групп однородных предметов;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F24C7" w:rsidRDefault="009F24C7" w:rsidP="00A5745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формировать умение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 xml:space="preserve"> различать количество предмет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ов: много — один (один — много);</w:t>
            </w:r>
          </w:p>
          <w:p w:rsidR="009F24C7" w:rsidRDefault="009F24C7" w:rsidP="00A5745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формировать умение 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>различать предметы по фо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рме и называть их (кубик, кирпичик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F24C7" w:rsidRDefault="009F24C7" w:rsidP="00A5745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сравнивать, со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>относить, группировать, устанавливать тождество и различие однородных предметов по одному из сенсорных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изнаков (цвет, форма, величина);</w:t>
            </w:r>
          </w:p>
          <w:p w:rsidR="009F24C7" w:rsidRDefault="009F24C7" w:rsidP="009F1CE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формировать умение </w:t>
            </w:r>
            <w:r w:rsidRPr="009F1CEA">
              <w:rPr>
                <w:rFonts w:ascii="Times New Roman" w:hAnsi="Times New Roman" w:cs="Times New Roman"/>
                <w:sz w:val="24"/>
                <w:szCs w:val="28"/>
              </w:rPr>
              <w:t>сооружать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элементарные постройки по об</w:t>
            </w:r>
            <w:r w:rsidRPr="009F1CEA">
              <w:rPr>
                <w:rFonts w:ascii="Times New Roman" w:hAnsi="Times New Roman" w:cs="Times New Roman"/>
                <w:sz w:val="24"/>
                <w:szCs w:val="28"/>
              </w:rPr>
              <w:t>разцу, поддерживать желание строит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ь что-то самостоятельно; </w:t>
            </w:r>
          </w:p>
          <w:p w:rsidR="009F24C7" w:rsidRDefault="009F24C7" w:rsidP="009F1CE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способ</w:t>
            </w:r>
            <w:r w:rsidRPr="009F1CEA">
              <w:rPr>
                <w:rFonts w:ascii="Times New Roman" w:hAnsi="Times New Roman" w:cs="Times New Roman"/>
                <w:sz w:val="24"/>
                <w:szCs w:val="28"/>
              </w:rPr>
              <w:t>ствовать пониманию пространственных соотношений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3768" w:type="dxa"/>
          </w:tcPr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«Найди такой же»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«Большой домик»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«Маленький домик»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«Заборчик»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«Волшебный мешочек»</w:t>
            </w:r>
          </w:p>
          <w:p w:rsidR="009F24C7" w:rsidRPr="00E70895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E70895">
              <w:rPr>
                <w:rFonts w:ascii="Times New Roman" w:hAnsi="Times New Roman" w:cs="Times New Roman"/>
                <w:sz w:val="24"/>
                <w:szCs w:val="24"/>
              </w:rPr>
              <w:t>Вот он стул и вот он стол»</w:t>
            </w:r>
          </w:p>
          <w:p w:rsidR="009F24C7" w:rsidRDefault="009F24C7" w:rsidP="00E11E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«Теремок из кубов»</w:t>
            </w:r>
          </w:p>
          <w:p w:rsidR="009F24C7" w:rsidRDefault="009F24C7" w:rsidP="00E11E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«Домики для поросят»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0895">
              <w:rPr>
                <w:rFonts w:ascii="Times New Roman" w:hAnsi="Times New Roman" w:cs="Times New Roman"/>
                <w:sz w:val="24"/>
                <w:szCs w:val="28"/>
              </w:rPr>
              <w:t>«У нас в квартире»</w:t>
            </w:r>
          </w:p>
        </w:tc>
      </w:tr>
      <w:tr w:rsidR="00FA0686" w:rsidTr="009601DC">
        <w:tc>
          <w:tcPr>
            <w:tcW w:w="3011" w:type="dxa"/>
          </w:tcPr>
          <w:p w:rsidR="009F24C7" w:rsidRPr="00E11E22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№ 7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11E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«Цветные фигуры»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E1257" wp14:editId="1BD26821">
                  <wp:extent cx="1495425" cy="1328436"/>
                  <wp:effectExtent l="0" t="0" r="0" b="5080"/>
                  <wp:docPr id="8" name="Рисунок 8" descr="fre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39" cy="133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DC4" w:rsidRPr="00B26DC4" w:rsidRDefault="00B26DC4" w:rsidP="00E11E22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26DC4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набора:</w:t>
            </w:r>
          </w:p>
          <w:p w:rsidR="00B26DC4" w:rsidRDefault="00B26DC4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6DC4">
              <w:rPr>
                <w:rFonts w:ascii="Times New Roman" w:hAnsi="Times New Roman" w:cs="Times New Roman"/>
                <w:sz w:val="24"/>
                <w:szCs w:val="28"/>
              </w:rPr>
              <w:t>8 геометрических фигур: равносторонние, равнобедренные и прямоугольные треугольники, круги, полукруги, ромбы и квадраты</w:t>
            </w:r>
          </w:p>
        </w:tc>
        <w:tc>
          <w:tcPr>
            <w:tcW w:w="2229" w:type="dxa"/>
          </w:tcPr>
          <w:p w:rsidR="009F24C7" w:rsidRDefault="009F24C7" w:rsidP="0059551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Используются некоторые плоскостные фигуры : круг, квадрат и равносторонний треугольник</w:t>
            </w:r>
          </w:p>
        </w:tc>
        <w:tc>
          <w:tcPr>
            <w:tcW w:w="5729" w:type="dxa"/>
          </w:tcPr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ривлекать детей к формиров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анию групп однородных предметов;</w:t>
            </w:r>
          </w:p>
          <w:p w:rsidR="009F24C7" w:rsidRPr="00E11E22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знакомить детей и формировать умение различать простые плоскостные геометрические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фигур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 (круг, квадрат, треугольник)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F24C7" w:rsidRPr="00E11E22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7522AD">
              <w:rPr>
                <w:rFonts w:ascii="Times New Roman" w:hAnsi="Times New Roman" w:cs="Times New Roman"/>
                <w:sz w:val="24"/>
                <w:szCs w:val="28"/>
              </w:rPr>
              <w:t>формировать умение сортировать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фигур</w:t>
            </w:r>
            <w:r w:rsidR="007522AD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по цвету, по форме;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7522AD">
              <w:rPr>
                <w:rFonts w:ascii="Times New Roman" w:hAnsi="Times New Roman" w:cs="Times New Roman"/>
                <w:sz w:val="24"/>
                <w:szCs w:val="28"/>
              </w:rPr>
              <w:t>развивать мелкую моторику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рук;</w:t>
            </w:r>
          </w:p>
          <w:p w:rsidR="009F24C7" w:rsidRPr="00E11E22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7522AD">
              <w:rPr>
                <w:rFonts w:ascii="Times New Roman" w:hAnsi="Times New Roman" w:cs="Times New Roman"/>
                <w:sz w:val="24"/>
                <w:szCs w:val="28"/>
              </w:rPr>
              <w:t xml:space="preserve"> развивать зрительно-моторную координацию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F24C7" w:rsidRPr="00E11E22" w:rsidRDefault="007522AD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творческие способности</w:t>
            </w:r>
            <w:r w:rsidR="009F24C7"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– составление различных узоров и картинок.</w:t>
            </w:r>
          </w:p>
          <w:p w:rsidR="009F24C7" w:rsidRPr="00E11E22" w:rsidRDefault="00F539DB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речевые способности и игровую</w:t>
            </w:r>
            <w:r w:rsidR="009F24C7"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 ребёнка.</w:t>
            </w:r>
          </w:p>
          <w:p w:rsidR="009F24C7" w:rsidRDefault="009F24C7" w:rsidP="00E11E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8" w:type="dxa"/>
          </w:tcPr>
          <w:p w:rsidR="009F24C7" w:rsidRPr="00E70895" w:rsidRDefault="009F24C7" w:rsidP="00E708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 и цветок»</w:t>
            </w:r>
          </w:p>
          <w:p w:rsidR="009F24C7" w:rsidRPr="00E70895" w:rsidRDefault="009F24C7" w:rsidP="00E708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F24C7" w:rsidRPr="00E70895" w:rsidRDefault="009F24C7" w:rsidP="00E70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hAnsi="Times New Roman" w:cs="Times New Roman"/>
                <w:sz w:val="24"/>
                <w:szCs w:val="24"/>
              </w:rPr>
              <w:t>«Что в мешочке?»</w:t>
            </w:r>
          </w:p>
          <w:p w:rsidR="009F24C7" w:rsidRPr="00E70895" w:rsidRDefault="009F24C7" w:rsidP="00E708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«Что было раньше»</w:t>
            </w:r>
          </w:p>
          <w:p w:rsidR="009F24C7" w:rsidRPr="00E70895" w:rsidRDefault="009F24C7" w:rsidP="00E708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«Назови фигуру»</w:t>
            </w:r>
          </w:p>
          <w:p w:rsidR="009F24C7" w:rsidRPr="00E70895" w:rsidRDefault="009F24C7" w:rsidP="00E7089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0895">
              <w:rPr>
                <w:rFonts w:ascii="Times New Roman" w:eastAsia="Calibri" w:hAnsi="Times New Roman" w:cs="Times New Roman"/>
                <w:sz w:val="24"/>
                <w:szCs w:val="24"/>
              </w:rPr>
              <w:t>«Найди такую же»</w:t>
            </w:r>
          </w:p>
          <w:p w:rsidR="009F24C7" w:rsidRDefault="009F24C7" w:rsidP="00E70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«Много-один»</w:t>
            </w:r>
          </w:p>
          <w:p w:rsidR="009F24C7" w:rsidRDefault="009F24C7" w:rsidP="00E70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«Разложи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витаминки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E12CF" w:rsidRPr="00E70895" w:rsidRDefault="00BE12CF" w:rsidP="00E70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мешочек»</w:t>
            </w:r>
          </w:p>
        </w:tc>
      </w:tr>
      <w:tr w:rsidR="00FA0686" w:rsidTr="009601DC">
        <w:tc>
          <w:tcPr>
            <w:tcW w:w="3011" w:type="dxa"/>
          </w:tcPr>
          <w:p w:rsidR="009F24C7" w:rsidRPr="009F24C7" w:rsidRDefault="009F24C7" w:rsidP="009F24C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F24C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Набор № 8</w:t>
            </w:r>
          </w:p>
          <w:p w:rsidR="009F24C7" w:rsidRDefault="009F24C7" w:rsidP="009F24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9F24C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«Палочки»</w:t>
            </w:r>
          </w:p>
          <w:p w:rsidR="00B9668B" w:rsidRDefault="00B26DC4" w:rsidP="009F24C7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F3630" wp14:editId="43FE8B75">
                  <wp:extent cx="1628775" cy="1628775"/>
                  <wp:effectExtent l="0" t="0" r="9525" b="9525"/>
                  <wp:docPr id="9" name="Рисунок 9" descr="Игровой набор Дары Фребеля. Комплект 8 – Палочки. арт GABE8 по цене 460  грн: купить в интернет-магазине «КЕША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овой набор Дары Фребеля. Комплект 8 – Палочки. арт GABE8 по цене 460  грн: купить в интернет-магазине «КЕША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68B" w:rsidRDefault="00B26DC4" w:rsidP="009F24C7">
            <w:pPr>
              <w:jc w:val="both"/>
              <w:rPr>
                <w:noProof/>
                <w:lang w:eastAsia="ru-RU"/>
              </w:rPr>
            </w:pPr>
            <w:r w:rsidRPr="00B9668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набора:</w:t>
            </w:r>
          </w:p>
          <w:p w:rsidR="009F24C7" w:rsidRDefault="00B26DC4" w:rsidP="009F24C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6DC4">
              <w:rPr>
                <w:rFonts w:ascii="Times New Roman" w:hAnsi="Times New Roman" w:cs="Times New Roman"/>
                <w:sz w:val="24"/>
                <w:szCs w:val="28"/>
              </w:rPr>
              <w:t>6 наборов палочек разной длины и разного цвета: синий, жёлтый, красный, оранжевый, зелёный, чёрный и белый.</w:t>
            </w:r>
          </w:p>
        </w:tc>
        <w:tc>
          <w:tcPr>
            <w:tcW w:w="2229" w:type="dxa"/>
          </w:tcPr>
          <w:p w:rsidR="009F24C7" w:rsidRDefault="009F24C7" w:rsidP="009F24C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24C7">
              <w:rPr>
                <w:rFonts w:ascii="Times New Roman" w:hAnsi="Times New Roman" w:cs="Times New Roman"/>
                <w:sz w:val="24"/>
                <w:szCs w:val="28"/>
              </w:rPr>
              <w:t>Набор используется полностью</w:t>
            </w:r>
          </w:p>
        </w:tc>
        <w:tc>
          <w:tcPr>
            <w:tcW w:w="5729" w:type="dxa"/>
          </w:tcPr>
          <w:p w:rsidR="007522AD" w:rsidRPr="007522AD" w:rsidRDefault="007522AD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22A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</w:t>
            </w:r>
            <w:r w:rsidR="003F14EE">
              <w:rPr>
                <w:rFonts w:ascii="Times New Roman" w:hAnsi="Times New Roman" w:cs="Times New Roman"/>
                <w:sz w:val="24"/>
                <w:szCs w:val="28"/>
              </w:rPr>
              <w:t>звивать мелкую моторику рук;</w:t>
            </w:r>
          </w:p>
          <w:p w:rsidR="003F14EE" w:rsidRDefault="007522AD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22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3F14EE" w:rsidRPr="003F14EE">
              <w:rPr>
                <w:rFonts w:ascii="Times New Roman" w:hAnsi="Times New Roman" w:cs="Times New Roman"/>
                <w:sz w:val="24"/>
                <w:szCs w:val="28"/>
              </w:rPr>
              <w:t xml:space="preserve"> формировать умение сортировать </w:t>
            </w:r>
            <w:r w:rsidR="003F14EE">
              <w:rPr>
                <w:rFonts w:ascii="Times New Roman" w:hAnsi="Times New Roman" w:cs="Times New Roman"/>
                <w:sz w:val="24"/>
                <w:szCs w:val="28"/>
              </w:rPr>
              <w:t>предметы по цвету, по форме;</w:t>
            </w:r>
          </w:p>
          <w:p w:rsidR="007522AD" w:rsidRPr="007522AD" w:rsidRDefault="003F14EE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формировать умение различать и называть количество (один-много) и размер</w:t>
            </w:r>
            <w:r w:rsidR="007522AD" w:rsidRPr="007522AD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7522AD" w:rsidRPr="007522AD" w:rsidRDefault="007522AD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22AD">
              <w:rPr>
                <w:rFonts w:ascii="Times New Roman" w:hAnsi="Times New Roman" w:cs="Times New Roman"/>
                <w:sz w:val="24"/>
                <w:szCs w:val="28"/>
              </w:rPr>
              <w:t>- развитие творческих способностей- составление различных узоров и картинок;</w:t>
            </w:r>
          </w:p>
          <w:p w:rsidR="007522AD" w:rsidRDefault="007522AD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22AD">
              <w:rPr>
                <w:rFonts w:ascii="Times New Roman" w:hAnsi="Times New Roman" w:cs="Times New Roman"/>
                <w:sz w:val="24"/>
                <w:szCs w:val="28"/>
              </w:rPr>
              <w:t>- развитие речевых способностей и самостоятельной игровой деятельности ребёнка.</w:t>
            </w:r>
          </w:p>
          <w:p w:rsidR="00090117" w:rsidRPr="007522AD" w:rsidRDefault="00090117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формировать умение </w:t>
            </w:r>
            <w:r w:rsidRPr="00090117">
              <w:rPr>
                <w:rFonts w:ascii="Times New Roman" w:hAnsi="Times New Roman" w:cs="Times New Roman"/>
                <w:sz w:val="24"/>
                <w:szCs w:val="28"/>
              </w:rPr>
              <w:t>детей по словесному указанию педагога находить предметы по названию, цвету, размеру</w:t>
            </w:r>
            <w:r w:rsidR="00803347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803347" w:rsidRPr="00E11E22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речевые способности и игровую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 ребёнка.</w:t>
            </w:r>
          </w:p>
          <w:p w:rsidR="009F24C7" w:rsidRDefault="009F24C7" w:rsidP="003F14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8" w:type="dxa"/>
          </w:tcPr>
          <w:p w:rsidR="00BE12CF" w:rsidRP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«Много-один»</w:t>
            </w:r>
          </w:p>
          <w:p w:rsidR="00BE12CF" w:rsidRP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«Найди такой же»</w:t>
            </w:r>
          </w:p>
          <w:p w:rsidR="009F24C7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«Волшебный мешочек»</w:t>
            </w:r>
          </w:p>
          <w:p w:rsidR="00BE12CF" w:rsidRP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«Заборчик»</w:t>
            </w:r>
          </w:p>
          <w:p w:rsid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«Дорожка»</w:t>
            </w:r>
          </w:p>
          <w:p w:rsidR="00BE12CF" w:rsidRP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«Солнышко и цветок»</w:t>
            </w:r>
          </w:p>
          <w:p w:rsid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«Дождик-дождик»</w:t>
            </w:r>
          </w:p>
          <w:p w:rsidR="00BE12CF" w:rsidRDefault="00BE12CF" w:rsidP="00BE12C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0686" w:rsidTr="009601DC">
        <w:tc>
          <w:tcPr>
            <w:tcW w:w="3011" w:type="dxa"/>
          </w:tcPr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Набор № 9 </w:t>
            </w:r>
          </w:p>
          <w:p w:rsidR="009F24C7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«Кольца и полукольца»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4EA7B" wp14:editId="6302BED5">
                  <wp:extent cx="1543050" cy="1212208"/>
                  <wp:effectExtent l="0" t="0" r="0" b="7620"/>
                  <wp:docPr id="10" name="Рисунок 10" descr="Знакомство с дарами Фребеля. Воспитателям детских садов, школьным учителям 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накомство с дарами Фребеля. Воспитателям детских садов, школьным учителям 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r="9184" b="3781"/>
                          <a:stretch/>
                        </pic:blipFill>
                        <pic:spPr bwMode="auto">
                          <a:xfrm>
                            <a:off x="0" y="0"/>
                            <a:ext cx="1557740" cy="122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7490" w:rsidRDefault="00B9668B" w:rsidP="00B9668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9668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набора:</w:t>
            </w:r>
            <w:r w:rsidRPr="00B9668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B9668B">
              <w:rPr>
                <w:rFonts w:ascii="Times New Roman" w:hAnsi="Times New Roman" w:cs="Times New Roman"/>
                <w:sz w:val="24"/>
                <w:szCs w:val="28"/>
              </w:rPr>
              <w:t xml:space="preserve">Деревянные кольца и полукольца трёх разных размеров и разных цветов: синий, фиолетовый, </w:t>
            </w:r>
            <w:r w:rsidRPr="00B9668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жёлтый, красный, оранжевый, зелёный.</w:t>
            </w:r>
          </w:p>
        </w:tc>
        <w:tc>
          <w:tcPr>
            <w:tcW w:w="2229" w:type="dxa"/>
          </w:tcPr>
          <w:p w:rsidR="009F24C7" w:rsidRDefault="009601DC" w:rsidP="001C31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Используем кольца и полукольца следующих цветов: красного, синего, зеленого и желтого.</w:t>
            </w:r>
          </w:p>
        </w:tc>
        <w:tc>
          <w:tcPr>
            <w:tcW w:w="5729" w:type="dxa"/>
          </w:tcPr>
          <w:p w:rsidR="005410C5" w:rsidRP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>- развивать мелкую моторику рук;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>- формировать умение сортировать предметы по цвету, по форме;</w:t>
            </w:r>
          </w:p>
          <w:p w:rsidR="001C31A7" w:rsidRPr="001C31A7" w:rsidRDefault="00FF7490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творческие способности</w:t>
            </w:r>
            <w:r w:rsidR="001C31A7" w:rsidRPr="001C31A7">
              <w:rPr>
                <w:rFonts w:ascii="Times New Roman" w:hAnsi="Times New Roman" w:cs="Times New Roman"/>
                <w:sz w:val="24"/>
                <w:szCs w:val="28"/>
              </w:rPr>
              <w:t>- составл</w:t>
            </w:r>
            <w:r w:rsidR="005410C5">
              <w:rPr>
                <w:rFonts w:ascii="Times New Roman" w:hAnsi="Times New Roman" w:cs="Times New Roman"/>
                <w:sz w:val="24"/>
                <w:szCs w:val="28"/>
              </w:rPr>
              <w:t>ение различных узоров</w:t>
            </w:r>
            <w:r w:rsidR="001C31A7" w:rsidRPr="001C31A7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9F24C7" w:rsidRDefault="00FF7490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игровую деятельность</w:t>
            </w:r>
            <w:r w:rsidR="005410C5">
              <w:rPr>
                <w:rFonts w:ascii="Times New Roman" w:hAnsi="Times New Roman" w:cs="Times New Roman"/>
                <w:sz w:val="24"/>
                <w:szCs w:val="28"/>
              </w:rPr>
              <w:t xml:space="preserve"> ребёнка;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>- формировать умение различать и называть количество (один-много)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803347" w:rsidRPr="00E11E22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речевые способности и игровую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 ребёнка.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8" w:type="dxa"/>
          </w:tcPr>
          <w:p w:rsidR="005410C5" w:rsidRPr="00BE12CF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«Много-один»</w:t>
            </w:r>
          </w:p>
          <w:p w:rsidR="005410C5" w:rsidRPr="00BE12CF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«Найди такой же»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E12CF">
              <w:rPr>
                <w:rFonts w:ascii="Times New Roman" w:hAnsi="Times New Roman" w:cs="Times New Roman"/>
                <w:sz w:val="24"/>
                <w:szCs w:val="28"/>
              </w:rPr>
              <w:t>«Волшебный мешочек»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«Повтори за мной»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«Накроем стол»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Светофорчик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>«Назови (покажи) геометрическую фигуру»</w:t>
            </w:r>
          </w:p>
          <w:p w:rsid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24C7" w:rsidRDefault="009F24C7" w:rsidP="00A30E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0686" w:rsidTr="009601DC">
        <w:tc>
          <w:tcPr>
            <w:tcW w:w="3011" w:type="dxa"/>
          </w:tcPr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 xml:space="preserve">Набор </w:t>
            </w: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№ 10 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«Фишки»</w:t>
            </w:r>
          </w:p>
          <w:p w:rsidR="00FF7490" w:rsidRDefault="00FF7490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A0686"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D7523B7" wp14:editId="41E80D81">
                  <wp:extent cx="1265549" cy="1766890"/>
                  <wp:effectExtent l="0" t="3175" r="8255" b="8255"/>
                  <wp:docPr id="11" name="Рисунок 11" descr="Знакомство с дарами Фребеля. Воспитателям детских садов, школьным учителям 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накомство с дарами Фребеля. Воспитателям детских садов, школьным учителям 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1" r="8688" b="3408"/>
                          <a:stretch/>
                        </pic:blipFill>
                        <pic:spPr bwMode="auto">
                          <a:xfrm rot="16200000">
                            <a:off x="0" y="0"/>
                            <a:ext cx="1281798" cy="178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7490" w:rsidRPr="00FF7490" w:rsidRDefault="00FF7490" w:rsidP="00FF7490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9668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набора</w:t>
            </w:r>
            <w:r w:rsidRPr="00FF7490">
              <w:rPr>
                <w:rFonts w:ascii="Times New Roman" w:hAnsi="Times New Roman" w:cs="Times New Roman"/>
                <w:bCs/>
                <w:sz w:val="24"/>
                <w:szCs w:val="28"/>
              </w:rPr>
              <w:t>: Фишки: диаметр – 10 мм, высота – 5 мм.</w:t>
            </w:r>
          </w:p>
          <w:p w:rsidR="00FA0686" w:rsidRDefault="00FF7490" w:rsidP="00FF749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F7490">
              <w:rPr>
                <w:rFonts w:ascii="Times New Roman" w:hAnsi="Times New Roman" w:cs="Times New Roman"/>
                <w:bCs/>
                <w:sz w:val="24"/>
                <w:szCs w:val="28"/>
              </w:rPr>
              <w:t>Цвета: синий, фиолетовый, желтый, красный, оранжевый, зеленый, белый, черный</w:t>
            </w:r>
            <w:r w:rsidRPr="00FF749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229" w:type="dxa"/>
          </w:tcPr>
          <w:p w:rsidR="00FA0686" w:rsidRDefault="009601DC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Используются фишки следующих цветов: красного, синего, зеленого и желтого.</w:t>
            </w:r>
          </w:p>
        </w:tc>
        <w:tc>
          <w:tcPr>
            <w:tcW w:w="5729" w:type="dxa"/>
          </w:tcPr>
          <w:p w:rsidR="00322370" w:rsidRDefault="00322370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мелкую моторику рук;</w:t>
            </w:r>
          </w:p>
          <w:p w:rsidR="005410C5" w:rsidRP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FF7490">
              <w:rPr>
                <w:rFonts w:ascii="Times New Roman" w:hAnsi="Times New Roman" w:cs="Times New Roman"/>
                <w:sz w:val="24"/>
                <w:szCs w:val="28"/>
              </w:rPr>
              <w:t>формировать умение сортировать</w:t>
            </w: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 xml:space="preserve"> фигур</w:t>
            </w:r>
            <w:r w:rsidR="00FF7490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 xml:space="preserve"> по цвету</w:t>
            </w:r>
            <w:r w:rsidR="00FF7490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5410C5" w:rsidRPr="005410C5" w:rsidRDefault="005410C5" w:rsidP="005410C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FF7490" w:rsidRPr="00FF7490">
              <w:rPr>
                <w:rFonts w:ascii="Times New Roman" w:hAnsi="Times New Roman" w:cs="Times New Roman"/>
                <w:sz w:val="24"/>
                <w:szCs w:val="28"/>
              </w:rPr>
              <w:t>формировать умение различать и называть количество (один-много);</w:t>
            </w:r>
          </w:p>
          <w:p w:rsidR="00FF7490" w:rsidRPr="00FF7490" w:rsidRDefault="00FF7490" w:rsidP="00FF749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F7490">
              <w:rPr>
                <w:rFonts w:ascii="Times New Roman" w:hAnsi="Times New Roman" w:cs="Times New Roman"/>
                <w:sz w:val="24"/>
                <w:szCs w:val="28"/>
              </w:rPr>
              <w:t>- развивать творческие способности- составление различных узоров;</w:t>
            </w:r>
          </w:p>
          <w:p w:rsidR="00FF7490" w:rsidRPr="00FF7490" w:rsidRDefault="00FF7490" w:rsidP="00FF749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F7490">
              <w:rPr>
                <w:rFonts w:ascii="Times New Roman" w:hAnsi="Times New Roman" w:cs="Times New Roman"/>
                <w:sz w:val="24"/>
                <w:szCs w:val="28"/>
              </w:rPr>
              <w:t>- развивать игровую деятельность ребёнка;</w:t>
            </w:r>
          </w:p>
          <w:p w:rsidR="00803347" w:rsidRPr="00E11E22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речевые способности и игровую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 ребёнка.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8" w:type="dxa"/>
          </w:tcPr>
          <w:p w:rsidR="00FA0686" w:rsidRDefault="00823305" w:rsidP="009601D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Сортеры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9601DC" w:rsidRPr="009601DC" w:rsidRDefault="009601DC" w:rsidP="009601D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601DC">
              <w:rPr>
                <w:rFonts w:ascii="Times New Roman" w:hAnsi="Times New Roman" w:cs="Times New Roman"/>
                <w:sz w:val="24"/>
                <w:szCs w:val="28"/>
              </w:rPr>
              <w:t>«Много-один»</w:t>
            </w:r>
          </w:p>
          <w:p w:rsidR="009601DC" w:rsidRPr="009601DC" w:rsidRDefault="009601DC" w:rsidP="009601D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601DC">
              <w:rPr>
                <w:rFonts w:ascii="Times New Roman" w:hAnsi="Times New Roman" w:cs="Times New Roman"/>
                <w:sz w:val="24"/>
                <w:szCs w:val="28"/>
              </w:rPr>
              <w:t>«Найди такой же»</w:t>
            </w:r>
          </w:p>
          <w:p w:rsidR="00823305" w:rsidRDefault="009601DC" w:rsidP="009601D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«Сделай как я»</w:t>
            </w:r>
          </w:p>
          <w:p w:rsidR="009601DC" w:rsidRDefault="009601DC" w:rsidP="009601D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«Дорожка»</w:t>
            </w:r>
          </w:p>
          <w:p w:rsidR="009601DC" w:rsidRDefault="009601DC" w:rsidP="009601D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«Цветная полянка»</w:t>
            </w:r>
          </w:p>
        </w:tc>
      </w:tr>
      <w:tr w:rsidR="00FA0686" w:rsidTr="009601DC">
        <w:tc>
          <w:tcPr>
            <w:tcW w:w="3011" w:type="dxa"/>
          </w:tcPr>
          <w:p w:rsidR="00FA0686" w:rsidRPr="00051A51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Набор </w:t>
            </w: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№ 11 </w:t>
            </w:r>
            <w:r w:rsidR="004730CB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(</w:t>
            </w:r>
            <w:r w:rsidR="00051A51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J1)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«Цветные тела»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57216" wp14:editId="5642DF46">
                  <wp:extent cx="1638300" cy="1392978"/>
                  <wp:effectExtent l="0" t="0" r="0" b="0"/>
                  <wp:docPr id="12" name="Рисунок 12" descr="Знакомство с дарами Фребеля. Воспитателям детских садов, школьным учителям 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накомство с дарами Фребеля. Воспитателям детских садов, школьным учителям 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9" t="6859" r="8147" b="3971"/>
                          <a:stretch/>
                        </pic:blipFill>
                        <pic:spPr bwMode="auto">
                          <a:xfrm>
                            <a:off x="0" y="0"/>
                            <a:ext cx="1651372" cy="140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2370" w:rsidRDefault="00322370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набора:</w:t>
            </w:r>
          </w:p>
          <w:p w:rsidR="00322370" w:rsidRPr="00322370" w:rsidRDefault="00322370" w:rsidP="00322370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322370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Цилиндры, шары и кубы с отверстием. Шнурок для нанизывания.</w:t>
            </w:r>
          </w:p>
          <w:p w:rsidR="00322370" w:rsidRDefault="00322370" w:rsidP="0032237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322370">
              <w:rPr>
                <w:rFonts w:ascii="Times New Roman" w:hAnsi="Times New Roman" w:cs="Times New Roman"/>
                <w:bCs/>
                <w:sz w:val="24"/>
                <w:szCs w:val="28"/>
              </w:rPr>
              <w:t>Цвета: синий, фиолетовый, желтый, красный, оранжевый, зеленый.</w:t>
            </w:r>
          </w:p>
        </w:tc>
        <w:tc>
          <w:tcPr>
            <w:tcW w:w="2229" w:type="dxa"/>
          </w:tcPr>
          <w:p w:rsidR="00FA0686" w:rsidRDefault="009601DC" w:rsidP="003223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Набор используется полностью</w:t>
            </w:r>
          </w:p>
        </w:tc>
        <w:tc>
          <w:tcPr>
            <w:tcW w:w="5729" w:type="dxa"/>
          </w:tcPr>
          <w:p w:rsidR="00322370" w:rsidRPr="00322370" w:rsidRDefault="00322370" w:rsidP="003223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22370">
              <w:rPr>
                <w:rFonts w:ascii="Times New Roman" w:hAnsi="Times New Roman" w:cs="Times New Roman"/>
                <w:sz w:val="24"/>
                <w:szCs w:val="28"/>
              </w:rPr>
              <w:t>- развивать мелкую моторику рук;</w:t>
            </w:r>
          </w:p>
          <w:p w:rsidR="00322370" w:rsidRPr="00322370" w:rsidRDefault="00322370" w:rsidP="003223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2237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322370">
              <w:rPr>
                <w:rFonts w:ascii="Times New Roman" w:hAnsi="Times New Roman" w:cs="Times New Roman"/>
                <w:sz w:val="24"/>
                <w:szCs w:val="28"/>
              </w:rPr>
              <w:t>формировать умение сортировать фигуры по цвету, по форме;</w:t>
            </w:r>
          </w:p>
          <w:p w:rsidR="00322370" w:rsidRPr="00322370" w:rsidRDefault="00322370" w:rsidP="003223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22370">
              <w:rPr>
                <w:rFonts w:ascii="Times New Roman" w:hAnsi="Times New Roman" w:cs="Times New Roman"/>
                <w:sz w:val="24"/>
                <w:szCs w:val="28"/>
              </w:rPr>
              <w:t>- развивать зрительно-моторную координацию;</w:t>
            </w:r>
          </w:p>
          <w:p w:rsidR="00322370" w:rsidRPr="00322370" w:rsidRDefault="00322370" w:rsidP="0032237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22370">
              <w:rPr>
                <w:rFonts w:ascii="Times New Roman" w:hAnsi="Times New Roman" w:cs="Times New Roman"/>
                <w:sz w:val="24"/>
                <w:szCs w:val="28"/>
              </w:rPr>
              <w:t>- развитие речевых способностей и игровой деятельности ребенка.</w:t>
            </w:r>
          </w:p>
          <w:p w:rsidR="00803347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</w:t>
            </w:r>
            <w:r w:rsidRPr="00A5745E">
              <w:rPr>
                <w:rFonts w:ascii="Times New Roman" w:hAnsi="Times New Roman" w:cs="Times New Roman"/>
                <w:sz w:val="24"/>
                <w:szCs w:val="28"/>
              </w:rPr>
              <w:t>обуждать включать движения рук по предмету в процесс знакомства с ним: обводить руками части предмета, гладить их и т.д.</w:t>
            </w:r>
          </w:p>
          <w:p w:rsidR="00803347" w:rsidRPr="00E11E22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речевые способности и игровую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 ребёнка.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8" w:type="dxa"/>
          </w:tcPr>
          <w:p w:rsidR="00FA0686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«Бусы»</w:t>
            </w:r>
          </w:p>
          <w:p w:rsidR="00803347" w:rsidRPr="009601DC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601DC">
              <w:rPr>
                <w:rFonts w:ascii="Times New Roman" w:hAnsi="Times New Roman" w:cs="Times New Roman"/>
                <w:sz w:val="24"/>
                <w:szCs w:val="28"/>
              </w:rPr>
              <w:t>«Много-один»</w:t>
            </w:r>
          </w:p>
          <w:p w:rsidR="00803347" w:rsidRPr="009601DC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601DC">
              <w:rPr>
                <w:rFonts w:ascii="Times New Roman" w:hAnsi="Times New Roman" w:cs="Times New Roman"/>
                <w:sz w:val="24"/>
                <w:szCs w:val="28"/>
              </w:rPr>
              <w:t>«Найди такой же»</w:t>
            </w:r>
          </w:p>
          <w:p w:rsidR="00803347" w:rsidRPr="00803347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3347">
              <w:rPr>
                <w:rFonts w:ascii="Times New Roman" w:hAnsi="Times New Roman" w:cs="Times New Roman"/>
                <w:sz w:val="24"/>
                <w:szCs w:val="28"/>
              </w:rPr>
              <w:t>«Сделай как я»</w:t>
            </w:r>
          </w:p>
          <w:p w:rsidR="00803347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0C5">
              <w:rPr>
                <w:rFonts w:ascii="Times New Roman" w:hAnsi="Times New Roman" w:cs="Times New Roman"/>
                <w:sz w:val="24"/>
                <w:szCs w:val="28"/>
              </w:rPr>
              <w:t>«Назови (покажи) геометрическую фигуру»</w:t>
            </w:r>
          </w:p>
          <w:p w:rsidR="00803347" w:rsidRDefault="00803347" w:rsidP="00A30E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A0686" w:rsidTr="009601DC">
        <w:tc>
          <w:tcPr>
            <w:tcW w:w="3011" w:type="dxa"/>
          </w:tcPr>
          <w:p w:rsidR="00FA0686" w:rsidRPr="00051A51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 xml:space="preserve">Набор </w:t>
            </w: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12 </w:t>
            </w:r>
            <w:r w:rsidR="00051A51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 xml:space="preserve"> (</w:t>
            </w:r>
            <w:proofErr w:type="gramEnd"/>
            <w:r w:rsidR="00051A51"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  <w:t>J2)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A068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«Мозаика. Шнуровка»</w:t>
            </w:r>
          </w:p>
          <w:p w:rsidR="00FA0686" w:rsidRDefault="00FA0686" w:rsidP="00A30E9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24B4E" wp14:editId="16E3AB2E">
                  <wp:extent cx="1657350" cy="1355515"/>
                  <wp:effectExtent l="0" t="0" r="0" b="0"/>
                  <wp:docPr id="13" name="Рисунок 13" descr="Игровой набор «Дары Фребеля» (14 комплектов) купить с комплектом  методических пособий в Москве, цена 27990 руб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гровой набор «Дары Фребеля» (14 комплектов) купить с комплектом  методических пособий в Москве, цена 27990 рубл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75" t="2758" r="14125" b="12069"/>
                          <a:stretch/>
                        </pic:blipFill>
                        <pic:spPr bwMode="auto">
                          <a:xfrm>
                            <a:off x="0" y="0"/>
                            <a:ext cx="1673575" cy="136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0686" w:rsidRDefault="00803347" w:rsidP="0080334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набора:</w:t>
            </w:r>
          </w:p>
          <w:p w:rsidR="00803347" w:rsidRPr="00803347" w:rsidRDefault="00803347" w:rsidP="00803347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</w:rPr>
              <w:t xml:space="preserve">Синее или белое </w:t>
            </w:r>
            <w:r w:rsidRPr="00803347">
              <w:rPr>
                <w:rStyle w:val="c1"/>
                <w:color w:val="000000"/>
              </w:rPr>
              <w:t>перфорированное поле, разноцветные продолговатые фишки на ножках и шнурки.</w:t>
            </w:r>
          </w:p>
          <w:p w:rsidR="00803347" w:rsidRPr="004730CB" w:rsidRDefault="00803347" w:rsidP="004730CB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803347">
              <w:rPr>
                <w:rStyle w:val="c1"/>
                <w:color w:val="000000"/>
              </w:rPr>
              <w:t>Цвета: синий, фиолетовый, желтый, красный, оранжевый, зеленый, черный, белый.</w:t>
            </w:r>
          </w:p>
        </w:tc>
        <w:tc>
          <w:tcPr>
            <w:tcW w:w="2229" w:type="dxa"/>
          </w:tcPr>
          <w:p w:rsidR="00FA0686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Набор используется полностью</w:t>
            </w:r>
          </w:p>
        </w:tc>
        <w:tc>
          <w:tcPr>
            <w:tcW w:w="5729" w:type="dxa"/>
          </w:tcPr>
          <w:p w:rsidR="00803347" w:rsidRPr="00803347" w:rsidRDefault="00803347" w:rsidP="0080334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3347">
              <w:rPr>
                <w:rFonts w:ascii="Times New Roman" w:hAnsi="Times New Roman" w:cs="Times New Roman"/>
                <w:sz w:val="24"/>
                <w:szCs w:val="28"/>
              </w:rPr>
              <w:t>- развивать мелкую моторику рук;</w:t>
            </w:r>
          </w:p>
          <w:p w:rsidR="00803347" w:rsidRPr="00803347" w:rsidRDefault="00803347" w:rsidP="00D26F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3347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формировать </w:t>
            </w:r>
            <w:r w:rsidRPr="00803347">
              <w:rPr>
                <w:rFonts w:ascii="Times New Roman" w:hAnsi="Times New Roman" w:cs="Times New Roman"/>
                <w:sz w:val="24"/>
                <w:szCs w:val="28"/>
              </w:rPr>
              <w:t>умение действовать самостоятельно или по заданному образцу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803347" w:rsidRPr="00803347" w:rsidRDefault="00D26F1E" w:rsidP="00D26F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формировать навыки различать цвета (красный, желтый, зеленый и синий)</w:t>
            </w:r>
            <w:r w:rsidR="00803347" w:rsidRPr="0080334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FA0686" w:rsidRDefault="00803347" w:rsidP="00D26F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3347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D26F1E" w:rsidRPr="00D26F1E">
              <w:rPr>
                <w:rFonts w:ascii="Times New Roman" w:hAnsi="Times New Roman" w:cs="Times New Roman"/>
                <w:sz w:val="24"/>
                <w:szCs w:val="28"/>
              </w:rPr>
              <w:t>развивать речевые способности и игровую</w:t>
            </w:r>
            <w:r w:rsidR="00D26F1E">
              <w:rPr>
                <w:rFonts w:ascii="Times New Roman" w:hAnsi="Times New Roman" w:cs="Times New Roman"/>
                <w:sz w:val="24"/>
                <w:szCs w:val="28"/>
              </w:rPr>
              <w:t xml:space="preserve"> деятельности ребёнка;</w:t>
            </w:r>
          </w:p>
          <w:p w:rsidR="00D26F1E" w:rsidRDefault="00D26F1E" w:rsidP="00D26F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ривлекать детей к формиров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анию групп однородных предметов;</w:t>
            </w:r>
          </w:p>
          <w:p w:rsidR="00D26F1E" w:rsidRPr="00E11E22" w:rsidRDefault="00D26F1E" w:rsidP="00D26F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развивать зрительно-моторную координацию</w:t>
            </w:r>
            <w:r w:rsidRPr="00E11E22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D26F1E" w:rsidRDefault="00D26F1E" w:rsidP="00D26F1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768" w:type="dxa"/>
          </w:tcPr>
          <w:p w:rsidR="00FA0686" w:rsidRDefault="00D26F1E" w:rsidP="004730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«Веселые точки»</w:t>
            </w:r>
          </w:p>
          <w:p w:rsidR="00D26F1E" w:rsidRDefault="00D26F1E" w:rsidP="004730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Сортеры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D26F1E" w:rsidRPr="009601DC" w:rsidRDefault="00D26F1E" w:rsidP="004730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601DC">
              <w:rPr>
                <w:rFonts w:ascii="Times New Roman" w:hAnsi="Times New Roman" w:cs="Times New Roman"/>
                <w:sz w:val="24"/>
                <w:szCs w:val="28"/>
              </w:rPr>
              <w:t>«Найди такой же»</w:t>
            </w:r>
          </w:p>
          <w:p w:rsidR="00D26F1E" w:rsidRPr="009601DC" w:rsidRDefault="00D26F1E" w:rsidP="004730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601DC">
              <w:rPr>
                <w:rFonts w:ascii="Times New Roman" w:hAnsi="Times New Roman" w:cs="Times New Roman"/>
                <w:sz w:val="24"/>
                <w:szCs w:val="28"/>
              </w:rPr>
              <w:t>«Много-один»</w:t>
            </w:r>
          </w:p>
          <w:p w:rsidR="00D26F1E" w:rsidRDefault="004730CB" w:rsidP="004730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«Веселые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шнурочки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4730CB" w:rsidRDefault="004730CB" w:rsidP="004730C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«Волшебный мешочек»</w:t>
            </w:r>
          </w:p>
        </w:tc>
      </w:tr>
    </w:tbl>
    <w:p w:rsidR="00B31980" w:rsidRDefault="00B31980" w:rsidP="00B319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63B53" w:rsidRDefault="00B31980" w:rsidP="00963B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31980">
        <w:rPr>
          <w:rFonts w:ascii="Times New Roman" w:eastAsia="Calibri" w:hAnsi="Times New Roman" w:cs="Times New Roman"/>
          <w:sz w:val="28"/>
        </w:rPr>
        <w:t>Каждое игровое занятие с детьми</w:t>
      </w:r>
      <w:r w:rsidR="00963B53" w:rsidRPr="00963B53">
        <w:rPr>
          <w:rFonts w:ascii="Times New Roman" w:eastAsia="Calibri" w:hAnsi="Times New Roman" w:cs="Times New Roman"/>
          <w:sz w:val="28"/>
        </w:rPr>
        <w:t xml:space="preserve"> </w:t>
      </w:r>
      <w:r w:rsidR="00963B53">
        <w:rPr>
          <w:rFonts w:ascii="Times New Roman" w:eastAsia="Calibri" w:hAnsi="Times New Roman" w:cs="Times New Roman"/>
          <w:sz w:val="28"/>
        </w:rPr>
        <w:t>раннего возраста,</w:t>
      </w:r>
      <w:r w:rsidRPr="00B31980">
        <w:rPr>
          <w:rFonts w:ascii="Times New Roman" w:eastAsia="Calibri" w:hAnsi="Times New Roman" w:cs="Times New Roman"/>
          <w:sz w:val="28"/>
        </w:rPr>
        <w:t xml:space="preserve"> с использованием </w:t>
      </w:r>
      <w:r>
        <w:rPr>
          <w:rFonts w:ascii="Times New Roman" w:eastAsia="Calibri" w:hAnsi="Times New Roman" w:cs="Times New Roman"/>
          <w:sz w:val="28"/>
        </w:rPr>
        <w:t>игрового набора «Дары</w:t>
      </w:r>
      <w:r w:rsidRPr="00B3198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Фребеля</w:t>
      </w:r>
      <w:proofErr w:type="spellEnd"/>
      <w:r>
        <w:rPr>
          <w:rFonts w:ascii="Times New Roman" w:eastAsia="Calibri" w:hAnsi="Times New Roman" w:cs="Times New Roman"/>
          <w:sz w:val="28"/>
        </w:rPr>
        <w:t>»</w:t>
      </w:r>
      <w:r w:rsidR="00963B53">
        <w:rPr>
          <w:rFonts w:ascii="Times New Roman" w:eastAsia="Calibri" w:hAnsi="Times New Roman" w:cs="Times New Roman"/>
          <w:sz w:val="28"/>
        </w:rPr>
        <w:t xml:space="preserve">, </w:t>
      </w:r>
      <w:r w:rsidRPr="00B31980">
        <w:rPr>
          <w:rFonts w:ascii="Times New Roman" w:eastAsia="Calibri" w:hAnsi="Times New Roman" w:cs="Times New Roman"/>
          <w:sz w:val="28"/>
        </w:rPr>
        <w:t xml:space="preserve">сопровождается маленькими стихами. </w:t>
      </w:r>
    </w:p>
    <w:p w:rsidR="00AD14B6" w:rsidRPr="00963B53" w:rsidRDefault="00B31980" w:rsidP="00963B5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31980">
        <w:rPr>
          <w:rFonts w:ascii="Times New Roman" w:hAnsi="Times New Roman" w:cs="Times New Roman"/>
          <w:sz w:val="28"/>
          <w:szCs w:val="28"/>
        </w:rPr>
        <w:lastRenderedPageBreak/>
        <w:t>После знакомства детей раннего возраста с игровыми наборами по очереди, наборы можно использовать в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комплексно.</w:t>
      </w:r>
    </w:p>
    <w:p w:rsidR="00963B53" w:rsidRDefault="00963B53" w:rsidP="00963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A51" w:rsidRPr="00051A51" w:rsidRDefault="00051A51" w:rsidP="00963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A51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образовательной деятельности с дарами </w:t>
      </w:r>
      <w:proofErr w:type="spellStart"/>
      <w:r w:rsidRPr="00051A51">
        <w:rPr>
          <w:rFonts w:ascii="Times New Roman" w:hAnsi="Times New Roman" w:cs="Times New Roman"/>
          <w:b/>
          <w:sz w:val="28"/>
          <w:szCs w:val="28"/>
        </w:rPr>
        <w:t>Фребеля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1A51">
        <w:rPr>
          <w:rFonts w:ascii="Times New Roman" w:hAnsi="Times New Roman" w:cs="Times New Roman"/>
          <w:b/>
          <w:sz w:val="28"/>
          <w:szCs w:val="28"/>
        </w:rPr>
        <w:t>на 2021 - 2022 учебный год</w:t>
      </w:r>
    </w:p>
    <w:p w:rsidR="00963B53" w:rsidRPr="00051A51" w:rsidRDefault="00051A51" w:rsidP="00963B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051A51">
        <w:rPr>
          <w:rFonts w:ascii="Times New Roman" w:hAnsi="Times New Roman" w:cs="Times New Roman"/>
          <w:b/>
          <w:sz w:val="28"/>
          <w:szCs w:val="28"/>
        </w:rPr>
        <w:t>анний возраст (2-3 года)</w:t>
      </w:r>
    </w:p>
    <w:tbl>
      <w:tblPr>
        <w:tblStyle w:val="a3"/>
        <w:tblW w:w="14884" w:type="dxa"/>
        <w:tblInd w:w="-147" w:type="dxa"/>
        <w:tblLook w:val="01E0" w:firstRow="1" w:lastRow="1" w:firstColumn="1" w:lastColumn="1" w:noHBand="0" w:noVBand="0"/>
      </w:tblPr>
      <w:tblGrid>
        <w:gridCol w:w="1418"/>
        <w:gridCol w:w="1134"/>
        <w:gridCol w:w="9806"/>
        <w:gridCol w:w="2526"/>
      </w:tblGrid>
      <w:tr w:rsidR="00051A51" w:rsidRPr="000D485C" w:rsidTr="00963B53">
        <w:tc>
          <w:tcPr>
            <w:tcW w:w="1418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Месяц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№ занятия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Тема, цель НОД</w:t>
            </w:r>
          </w:p>
        </w:tc>
        <w:tc>
          <w:tcPr>
            <w:tcW w:w="2526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Набор №</w:t>
            </w:r>
          </w:p>
        </w:tc>
      </w:tr>
      <w:tr w:rsidR="00051A51" w:rsidRPr="000D485C" w:rsidTr="00963B53"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Знакомство с «Дарами </w:t>
            </w:r>
            <w:proofErr w:type="spellStart"/>
            <w:r w:rsidRPr="000D485C">
              <w:rPr>
                <w:rFonts w:ascii="Times New Roman" w:hAnsi="Times New Roman" w:cs="Times New Roman"/>
                <w:sz w:val="28"/>
              </w:rPr>
              <w:t>Фрёбеля</w:t>
            </w:r>
            <w:proofErr w:type="spellEnd"/>
            <w:r w:rsidRPr="000D485C">
              <w:rPr>
                <w:rFonts w:ascii="Times New Roman" w:hAnsi="Times New Roman" w:cs="Times New Roman"/>
                <w:sz w:val="28"/>
              </w:rPr>
              <w:t>». Цель: знакомство с цветами, первичное понимание формы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2</w:t>
            </w:r>
          </w:p>
        </w:tc>
      </w:tr>
      <w:tr w:rsidR="00051A51" w:rsidRPr="000D485C" w:rsidTr="00963B53"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Знакомство с «Дарами </w:t>
            </w:r>
            <w:proofErr w:type="spellStart"/>
            <w:r w:rsidRPr="000D485C">
              <w:rPr>
                <w:rFonts w:ascii="Times New Roman" w:hAnsi="Times New Roman" w:cs="Times New Roman"/>
                <w:sz w:val="28"/>
              </w:rPr>
              <w:t>Фрёбеля</w:t>
            </w:r>
            <w:proofErr w:type="spellEnd"/>
            <w:r w:rsidRPr="000D485C">
              <w:rPr>
                <w:rFonts w:ascii="Times New Roman" w:hAnsi="Times New Roman" w:cs="Times New Roman"/>
                <w:sz w:val="28"/>
              </w:rPr>
              <w:t>». Цель: знакомство с формами и свойствами предметов, развитие исследовательских навыков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2</w:t>
            </w:r>
          </w:p>
        </w:tc>
      </w:tr>
      <w:tr w:rsidR="00051A51" w:rsidRPr="000D485C" w:rsidTr="00963B53"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0D485C">
              <w:rPr>
                <w:rFonts w:ascii="Times New Roman" w:hAnsi="Times New Roman" w:cs="Times New Roman"/>
                <w:sz w:val="28"/>
              </w:rPr>
              <w:t>Светофорик</w:t>
            </w:r>
            <w:proofErr w:type="spellEnd"/>
            <w:r w:rsidRPr="000D485C">
              <w:rPr>
                <w:rFonts w:ascii="Times New Roman" w:hAnsi="Times New Roman" w:cs="Times New Roman"/>
                <w:sz w:val="28"/>
              </w:rPr>
              <w:t>» Цель: знакомство с формой и цветами светофора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№</w:t>
            </w:r>
            <w:r w:rsidR="0046004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7, № 8+7, </w:t>
            </w:r>
            <w:r w:rsidR="00460045">
              <w:rPr>
                <w:rFonts w:ascii="Times New Roman" w:hAnsi="Times New Roman" w:cs="Times New Roman"/>
                <w:sz w:val="28"/>
              </w:rPr>
              <w:t>№ 10</w:t>
            </w:r>
          </w:p>
        </w:tc>
      </w:tr>
      <w:tr w:rsidR="00051A51" w:rsidRPr="000D485C" w:rsidTr="00963B53"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«Что в мешочке?» Цель: знакомство с формами и свойствами предметов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№1-12</w:t>
            </w:r>
          </w:p>
        </w:tc>
      </w:tr>
      <w:tr w:rsidR="00051A51" w:rsidRPr="000D485C" w:rsidTr="00963B53">
        <w:trPr>
          <w:trHeight w:val="423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«Дорожка для Колобка» Цель: формировать умение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слушать сказку, складывать дорожку и прокатыват</w:t>
            </w:r>
            <w:r>
              <w:rPr>
                <w:rFonts w:ascii="Times New Roman" w:hAnsi="Times New Roman" w:cs="Times New Roman"/>
                <w:sz w:val="28"/>
              </w:rPr>
              <w:t>ь шарик.</w:t>
            </w:r>
          </w:p>
        </w:tc>
        <w:tc>
          <w:tcPr>
            <w:tcW w:w="2526" w:type="dxa"/>
          </w:tcPr>
          <w:p w:rsidR="00051A51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1+ 8</w:t>
            </w:r>
          </w:p>
        </w:tc>
      </w:tr>
      <w:tr w:rsidR="00051A51" w:rsidRPr="000D485C" w:rsidTr="00963B53">
        <w:trPr>
          <w:trHeight w:val="40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«Домики для поросят» Цель: </w:t>
            </w:r>
            <w:r w:rsidRPr="0021073B">
              <w:rPr>
                <w:rFonts w:ascii="Times New Roman" w:hAnsi="Times New Roman" w:cs="Times New Roman"/>
                <w:sz w:val="28"/>
              </w:rPr>
              <w:t>формировать умение слушать сказку</w:t>
            </w:r>
            <w:r w:rsidRPr="000D485C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опираясь на иллюстрации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приобщение к художественной литературе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3, № 4+5, № 7</w:t>
            </w:r>
          </w:p>
        </w:tc>
      </w:tr>
      <w:tr w:rsidR="00051A51" w:rsidRPr="000D485C" w:rsidTr="00963B53">
        <w:trPr>
          <w:trHeight w:val="40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«Поймай шарик» Цель: </w:t>
            </w:r>
            <w:r>
              <w:rPr>
                <w:rFonts w:ascii="Times New Roman" w:hAnsi="Times New Roman" w:cs="Times New Roman"/>
                <w:sz w:val="28"/>
              </w:rPr>
              <w:t xml:space="preserve">развивать  координацию </w:t>
            </w:r>
            <w:r w:rsidRPr="000D485C">
              <w:rPr>
                <w:rFonts w:ascii="Times New Roman" w:hAnsi="Times New Roman" w:cs="Times New Roman"/>
                <w:sz w:val="28"/>
              </w:rPr>
              <w:t>движений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</w:t>
            </w:r>
          </w:p>
        </w:tc>
      </w:tr>
      <w:tr w:rsidR="00051A51" w:rsidRPr="000D485C" w:rsidTr="00963B53">
        <w:trPr>
          <w:trHeight w:val="40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«У нас в квартире» Цель: </w:t>
            </w:r>
            <w:r>
              <w:rPr>
                <w:rFonts w:ascii="Times New Roman" w:hAnsi="Times New Roman" w:cs="Times New Roman"/>
                <w:sz w:val="28"/>
              </w:rPr>
              <w:t xml:space="preserve">формировать умение </w:t>
            </w:r>
            <w:r w:rsidRPr="000D485C">
              <w:rPr>
                <w:rFonts w:ascii="Times New Roman" w:hAnsi="Times New Roman" w:cs="Times New Roman"/>
                <w:sz w:val="28"/>
              </w:rPr>
              <w:t>складывать и  повторять названия мебели</w:t>
            </w:r>
            <w:r>
              <w:rPr>
                <w:rFonts w:ascii="Times New Roman" w:hAnsi="Times New Roman" w:cs="Times New Roman"/>
                <w:sz w:val="28"/>
              </w:rPr>
              <w:t xml:space="preserve"> (стул, стол).</w:t>
            </w:r>
          </w:p>
        </w:tc>
        <w:tc>
          <w:tcPr>
            <w:tcW w:w="2526" w:type="dxa"/>
          </w:tcPr>
          <w:p w:rsidR="00051A51" w:rsidRPr="000D485C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3+4+6</w:t>
            </w:r>
          </w:p>
        </w:tc>
      </w:tr>
      <w:tr w:rsidR="00051A51" w:rsidRPr="000D485C" w:rsidTr="00963B53">
        <w:trPr>
          <w:trHeight w:val="435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«Что в мешочке?» Цель: </w:t>
            </w:r>
            <w:r>
              <w:rPr>
                <w:rFonts w:ascii="Times New Roman" w:hAnsi="Times New Roman" w:cs="Times New Roman"/>
                <w:sz w:val="28"/>
              </w:rPr>
              <w:t xml:space="preserve">продолжать </w:t>
            </w:r>
            <w:r w:rsidRPr="000D485C">
              <w:rPr>
                <w:rFonts w:ascii="Times New Roman" w:hAnsi="Times New Roman" w:cs="Times New Roman"/>
                <w:sz w:val="28"/>
              </w:rPr>
              <w:t>знакомство с формами</w:t>
            </w:r>
            <w:r>
              <w:rPr>
                <w:rFonts w:ascii="Times New Roman" w:hAnsi="Times New Roman" w:cs="Times New Roman"/>
                <w:sz w:val="28"/>
              </w:rPr>
              <w:t xml:space="preserve"> (куб, шар)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и свойствами предметов</w:t>
            </w:r>
            <w:r>
              <w:rPr>
                <w:rFonts w:ascii="Times New Roman" w:hAnsi="Times New Roman" w:cs="Times New Roman"/>
                <w:sz w:val="28"/>
              </w:rPr>
              <w:t xml:space="preserve"> .</w:t>
            </w:r>
          </w:p>
        </w:tc>
        <w:tc>
          <w:tcPr>
            <w:tcW w:w="2526" w:type="dxa"/>
          </w:tcPr>
          <w:p w:rsidR="00051A51" w:rsidRPr="000D485C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1-12</w:t>
            </w:r>
          </w:p>
        </w:tc>
      </w:tr>
      <w:tr w:rsidR="00051A51" w:rsidRPr="000D485C" w:rsidTr="00963B53">
        <w:trPr>
          <w:trHeight w:val="272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«Теремок из кубов» Цель: </w:t>
            </w:r>
            <w:r>
              <w:rPr>
                <w:rFonts w:ascii="Times New Roman" w:hAnsi="Times New Roman" w:cs="Times New Roman"/>
                <w:sz w:val="28"/>
              </w:rPr>
              <w:t xml:space="preserve">продолжать 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знакомить с </w:t>
            </w:r>
            <w:r>
              <w:rPr>
                <w:rFonts w:ascii="Times New Roman" w:hAnsi="Times New Roman" w:cs="Times New Roman"/>
                <w:sz w:val="28"/>
              </w:rPr>
              <w:t>формой куб, формировать умение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складывать теремок</w:t>
            </w:r>
            <w:r>
              <w:rPr>
                <w:rFonts w:ascii="Times New Roman" w:hAnsi="Times New Roman" w:cs="Times New Roman"/>
                <w:sz w:val="28"/>
              </w:rPr>
              <w:t>, способом приставления и наложения друг на друга.</w:t>
            </w:r>
          </w:p>
        </w:tc>
        <w:tc>
          <w:tcPr>
            <w:tcW w:w="2526" w:type="dxa"/>
          </w:tcPr>
          <w:p w:rsidR="00051A51" w:rsidRPr="000D485C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4</w:t>
            </w:r>
          </w:p>
        </w:tc>
      </w:tr>
      <w:tr w:rsidR="00051A51" w:rsidRPr="000D485C" w:rsidTr="00963B53">
        <w:trPr>
          <w:trHeight w:val="272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«Воздушный футбол» Цель: формировать умения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придавать движение шарику ,развивать координацию движений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№ 2</w:t>
            </w:r>
          </w:p>
        </w:tc>
      </w:tr>
      <w:tr w:rsidR="00051A51" w:rsidRPr="000D485C" w:rsidTr="00963B53">
        <w:trPr>
          <w:trHeight w:val="272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«Хозяюшка» Цель: развивать интерес к совместным играм, формировать первичные представления о свойствах объектов (цвете, форме, размере)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460045" w:rsidRDefault="00460045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2, № 11(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J1)</w:t>
            </w:r>
            <w:r>
              <w:rPr>
                <w:rFonts w:ascii="Times New Roman" w:hAnsi="Times New Roman" w:cs="Times New Roman"/>
                <w:sz w:val="28"/>
              </w:rPr>
              <w:t>, № 7</w:t>
            </w:r>
          </w:p>
        </w:tc>
      </w:tr>
      <w:tr w:rsidR="00051A51" w:rsidRPr="000D485C" w:rsidTr="00963B53">
        <w:trPr>
          <w:trHeight w:val="461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13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«Назови</w:t>
            </w:r>
            <w:r>
              <w:rPr>
                <w:rFonts w:ascii="Times New Roman" w:hAnsi="Times New Roman" w:cs="Times New Roman"/>
                <w:sz w:val="28"/>
              </w:rPr>
              <w:t xml:space="preserve"> (покажи) </w:t>
            </w:r>
            <w:r w:rsidRPr="000D485C">
              <w:rPr>
                <w:rFonts w:ascii="Times New Roman" w:hAnsi="Times New Roman" w:cs="Times New Roman"/>
                <w:sz w:val="28"/>
              </w:rPr>
              <w:t>геометрическую фигуру» Цель: развитие элементарных математических представлений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460045" w:rsidRDefault="00460045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№7+2, №9, № 11(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J1)</w:t>
            </w:r>
          </w:p>
        </w:tc>
      </w:tr>
      <w:tr w:rsidR="00051A51" w:rsidRPr="000D485C" w:rsidTr="00963B53">
        <w:trPr>
          <w:trHeight w:val="41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«Мы играем и поем» Цель: формирование восприятия музыки и простейших исполнительных навыков в области пения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21217E" w:rsidRDefault="0021217E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1, № 2, № 11(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J1)</w:t>
            </w:r>
          </w:p>
        </w:tc>
      </w:tr>
      <w:tr w:rsidR="00051A51" w:rsidRPr="000D485C" w:rsidTr="00963B53">
        <w:trPr>
          <w:trHeight w:val="41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9806" w:type="dxa"/>
          </w:tcPr>
          <w:p w:rsidR="00051A51" w:rsidRPr="000D485C" w:rsidRDefault="00051A51" w:rsidP="0021217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«Обводим </w:t>
            </w:r>
            <w:r w:rsidR="0021217E">
              <w:rPr>
                <w:rFonts w:ascii="Times New Roman" w:hAnsi="Times New Roman" w:cs="Times New Roman"/>
                <w:sz w:val="28"/>
              </w:rPr>
              <w:t xml:space="preserve">пальчиками </w:t>
            </w:r>
            <w:r w:rsidRPr="000D485C">
              <w:rPr>
                <w:rFonts w:ascii="Times New Roman" w:hAnsi="Times New Roman" w:cs="Times New Roman"/>
                <w:sz w:val="28"/>
              </w:rPr>
              <w:t>фигуры» Цель: развитие координации движений,</w:t>
            </w:r>
            <w:r>
              <w:rPr>
                <w:rFonts w:ascii="Times New Roman" w:hAnsi="Times New Roman" w:cs="Times New Roman"/>
                <w:sz w:val="28"/>
              </w:rPr>
              <w:t xml:space="preserve"> крупной и мелкой моторики 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рук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5E3A9E" w:rsidRDefault="00A85D44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3-4, № 7, </w:t>
            </w:r>
            <w:r w:rsidR="0021217E">
              <w:rPr>
                <w:rFonts w:ascii="Times New Roman" w:hAnsi="Times New Roman" w:cs="Times New Roman"/>
                <w:sz w:val="28"/>
              </w:rPr>
              <w:t xml:space="preserve">№ </w:t>
            </w:r>
            <w:r w:rsidR="005E3A9E">
              <w:rPr>
                <w:rFonts w:ascii="Times New Roman" w:hAnsi="Times New Roman" w:cs="Times New Roman"/>
                <w:sz w:val="28"/>
              </w:rPr>
              <w:t>11(</w:t>
            </w:r>
            <w:r w:rsidR="005E3A9E">
              <w:rPr>
                <w:rFonts w:ascii="Times New Roman" w:hAnsi="Times New Roman" w:cs="Times New Roman"/>
                <w:sz w:val="28"/>
                <w:lang w:val="en-US"/>
              </w:rPr>
              <w:t>J1)</w:t>
            </w:r>
          </w:p>
        </w:tc>
      </w:tr>
      <w:tr w:rsidR="00051A51" w:rsidRPr="000D485C" w:rsidTr="00963B53">
        <w:trPr>
          <w:trHeight w:val="41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«Весёлый и грустный» Цель: формирование первичных представлений о себе и других людях, эмоциональных состояниях, настроении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A85D44" w:rsidRDefault="00A85D44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7, № 9, № 12 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J2)</w:t>
            </w:r>
          </w:p>
        </w:tc>
      </w:tr>
      <w:tr w:rsidR="00051A51" w:rsidRPr="000D485C" w:rsidTr="00963B53">
        <w:trPr>
          <w:trHeight w:val="417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17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«Счетные палочки» Цель: формирование элементарных математических представлений, изучение понятия «один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D485C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D485C">
              <w:rPr>
                <w:rFonts w:ascii="Times New Roman" w:hAnsi="Times New Roman" w:cs="Times New Roman"/>
                <w:sz w:val="28"/>
              </w:rPr>
              <w:t>много»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A85D44" w:rsidRDefault="00A85D44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</w:p>
        </w:tc>
      </w:tr>
      <w:tr w:rsidR="00051A51" w:rsidRPr="000D485C" w:rsidTr="00963B53">
        <w:trPr>
          <w:trHeight w:val="410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18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«Что было раньше» Цель: обогащение активного словаря, развитие фантазии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A85D44" w:rsidRDefault="00A85D44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1, № 3-4, № 7, № 11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(J1)</w:t>
            </w:r>
          </w:p>
        </w:tc>
      </w:tr>
      <w:tr w:rsidR="00051A51" w:rsidRPr="000D485C" w:rsidTr="00963B53">
        <w:trPr>
          <w:trHeight w:val="410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19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«Воздушный футбол» Цель: учить придавать движение шарику</w:t>
            </w:r>
            <w:r w:rsidRPr="000D485C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D485C">
              <w:rPr>
                <w:rFonts w:ascii="Times New Roman" w:hAnsi="Times New Roman" w:cs="Times New Roman"/>
                <w:sz w:val="28"/>
              </w:rPr>
              <w:t>развивать координацию движений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Default="00A85D44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№ 2</w:t>
            </w:r>
          </w:p>
        </w:tc>
      </w:tr>
      <w:tr w:rsidR="00051A51" w:rsidRPr="000D485C" w:rsidTr="00963B53">
        <w:trPr>
          <w:trHeight w:val="410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«А что за окном?» Цель: развитие любознательности, воображения, знакомство с основами композиции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A85D44" w:rsidRDefault="00A85D44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7, № 8+10, № 12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(J2)</w:t>
            </w:r>
          </w:p>
        </w:tc>
      </w:tr>
      <w:tr w:rsidR="00051A51" w:rsidRPr="000D485C" w:rsidTr="00963B53">
        <w:trPr>
          <w:trHeight w:val="415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21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«Приглашаем в гости» Цель: развитие общения и взаимодействия ребенка со сверстниками, воображения, творческой активности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A85D44" w:rsidRDefault="00A85D44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9+10, №8+10, № 12(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J2)</w:t>
            </w:r>
          </w:p>
        </w:tc>
      </w:tr>
      <w:tr w:rsidR="00051A51" w:rsidRPr="000D485C" w:rsidTr="00963B53">
        <w:trPr>
          <w:trHeight w:val="407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22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«Солнышко и цветок» Цель: становление эстетического отношения к окружающему миру природы, развитие любознательности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DC57F3" w:rsidRDefault="00DC57F3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7+8, № 8+10, № 12 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J2)</w:t>
            </w:r>
          </w:p>
        </w:tc>
      </w:tr>
      <w:tr w:rsidR="00051A51" w:rsidRPr="000D485C" w:rsidTr="00963B53">
        <w:trPr>
          <w:trHeight w:val="407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23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«Веселая карусель» Цель: развитие координации движений, </w:t>
            </w:r>
            <w:r>
              <w:rPr>
                <w:rFonts w:ascii="Times New Roman" w:hAnsi="Times New Roman" w:cs="Times New Roman"/>
                <w:sz w:val="28"/>
              </w:rPr>
              <w:t xml:space="preserve">крупной и мелкой моторики </w:t>
            </w:r>
            <w:r w:rsidRPr="000D485C">
              <w:rPr>
                <w:rFonts w:ascii="Times New Roman" w:hAnsi="Times New Roman" w:cs="Times New Roman"/>
                <w:sz w:val="28"/>
              </w:rPr>
              <w:t>рук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DC57F3" w:rsidRDefault="00DC57F3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1, № 12 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J2)</w:t>
            </w:r>
          </w:p>
        </w:tc>
      </w:tr>
      <w:tr w:rsidR="00051A51" w:rsidRPr="000D485C" w:rsidTr="00963B53">
        <w:trPr>
          <w:trHeight w:val="407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24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0D485C">
              <w:rPr>
                <w:rFonts w:ascii="Times New Roman" w:hAnsi="Times New Roman" w:cs="Times New Roman"/>
                <w:sz w:val="28"/>
              </w:rPr>
              <w:t>Светофорик</w:t>
            </w:r>
            <w:proofErr w:type="spellEnd"/>
            <w:r w:rsidRPr="000D485C">
              <w:rPr>
                <w:rFonts w:ascii="Times New Roman" w:hAnsi="Times New Roman" w:cs="Times New Roman"/>
                <w:sz w:val="28"/>
              </w:rPr>
              <w:t>» Цель: знакомство с формой и цветами светофора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B13FFB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№ 7, № 8+7, № 10</w:t>
            </w:r>
          </w:p>
        </w:tc>
      </w:tr>
      <w:tr w:rsidR="00051A51" w:rsidRPr="000D485C" w:rsidTr="00963B53">
        <w:trPr>
          <w:trHeight w:val="427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25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«Что в мешочке?» </w:t>
            </w:r>
            <w:r>
              <w:rPr>
                <w:rFonts w:ascii="Times New Roman" w:hAnsi="Times New Roman" w:cs="Times New Roman"/>
                <w:sz w:val="28"/>
              </w:rPr>
              <w:t>Цель: знакомство с формой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и свойствами предметов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B13FFB" w:rsidRDefault="00B13FFB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1-12</w:t>
            </w:r>
          </w:p>
        </w:tc>
      </w:tr>
      <w:tr w:rsidR="00051A51" w:rsidRPr="000D485C" w:rsidTr="00963B53">
        <w:trPr>
          <w:trHeight w:val="427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26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«А я умею ходить, а ты что умеешь?» Цель: становление ценностей здорового образа жизни, развитие координации движений, крупн</w:t>
            </w:r>
            <w:r>
              <w:rPr>
                <w:rFonts w:ascii="Times New Roman" w:hAnsi="Times New Roman" w:cs="Times New Roman"/>
                <w:sz w:val="28"/>
              </w:rPr>
              <w:t>ой и мелкой моторики рук.</w:t>
            </w:r>
          </w:p>
        </w:tc>
        <w:tc>
          <w:tcPr>
            <w:tcW w:w="2526" w:type="dxa"/>
          </w:tcPr>
          <w:p w:rsidR="00051A51" w:rsidRPr="002E6B83" w:rsidRDefault="002E6B83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8+11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(J1)</w:t>
            </w:r>
            <w:r>
              <w:rPr>
                <w:rFonts w:ascii="Times New Roman" w:hAnsi="Times New Roman" w:cs="Times New Roman"/>
                <w:sz w:val="28"/>
              </w:rPr>
              <w:t>+12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(J2)</w:t>
            </w:r>
          </w:p>
        </w:tc>
      </w:tr>
      <w:tr w:rsidR="00051A51" w:rsidRPr="000D485C" w:rsidTr="00963B53">
        <w:trPr>
          <w:trHeight w:val="420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27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«Теремок из кубов» Цель: </w:t>
            </w:r>
            <w:r>
              <w:rPr>
                <w:rFonts w:ascii="Times New Roman" w:hAnsi="Times New Roman" w:cs="Times New Roman"/>
                <w:sz w:val="28"/>
              </w:rPr>
              <w:t xml:space="preserve">продолжать 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знакомить с названиями геометрической фигуры куб, </w:t>
            </w:r>
            <w:r>
              <w:rPr>
                <w:rFonts w:ascii="Times New Roman" w:hAnsi="Times New Roman" w:cs="Times New Roman"/>
                <w:sz w:val="28"/>
              </w:rPr>
              <w:t xml:space="preserve">формировать умение </w:t>
            </w:r>
            <w:r w:rsidRPr="000D485C">
              <w:rPr>
                <w:rFonts w:ascii="Times New Roman" w:hAnsi="Times New Roman" w:cs="Times New Roman"/>
                <w:sz w:val="28"/>
              </w:rPr>
              <w:t>складывать теремок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624312">
              <w:rPr>
                <w:rFonts w:ascii="Times New Roman" w:hAnsi="Times New Roman" w:cs="Times New Roman"/>
                <w:sz w:val="28"/>
              </w:rPr>
              <w:t xml:space="preserve"> формирование элементарных математических представлений</w:t>
            </w:r>
            <w:r>
              <w:rPr>
                <w:rFonts w:ascii="Times New Roman" w:hAnsi="Times New Roman" w:cs="Times New Roman"/>
                <w:sz w:val="28"/>
              </w:rPr>
              <w:t xml:space="preserve"> (высокий, низкий).</w:t>
            </w:r>
          </w:p>
        </w:tc>
        <w:tc>
          <w:tcPr>
            <w:tcW w:w="2526" w:type="dxa"/>
          </w:tcPr>
          <w:p w:rsidR="00051A51" w:rsidRPr="00DF0F2C" w:rsidRDefault="00DF0F2C" w:rsidP="00B13FF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№ 4</w:t>
            </w:r>
            <w:r>
              <w:rPr>
                <w:rFonts w:ascii="Times New Roman" w:hAnsi="Times New Roman" w:cs="Times New Roman"/>
                <w:sz w:val="28"/>
              </w:rPr>
              <w:t xml:space="preserve">+11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(J1)</w:t>
            </w:r>
          </w:p>
        </w:tc>
      </w:tr>
      <w:tr w:rsidR="00051A51" w:rsidRPr="000D485C" w:rsidTr="00963B53">
        <w:trPr>
          <w:trHeight w:val="420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28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«Мы играем и поем» Цель: формирование восприятия музыки и простейших исполнительных навыков в области пения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№ 2, № 11(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J1)</w:t>
            </w:r>
          </w:p>
        </w:tc>
      </w:tr>
      <w:tr w:rsidR="00051A51" w:rsidRPr="000D485C" w:rsidTr="00963B53">
        <w:trPr>
          <w:trHeight w:val="256"/>
        </w:trPr>
        <w:tc>
          <w:tcPr>
            <w:tcW w:w="1418" w:type="dxa"/>
            <w:vMerge w:val="restart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29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«Мышки, берегите хвостик» Цель: овладение подвижными играми с правилами, развитие общения и взаимодействия ребенка со взрослыми и сверстниками, развитие координации движений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DF0F2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</w:t>
            </w:r>
          </w:p>
        </w:tc>
      </w:tr>
      <w:tr w:rsidR="00051A51" w:rsidRPr="000D485C" w:rsidTr="00963B53">
        <w:trPr>
          <w:trHeight w:val="256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30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«Весёлый и грустный» Цель: формирование первичных представлений о себе и других людях, эмоциональных состояниях, настроении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26" w:type="dxa"/>
          </w:tcPr>
          <w:p w:rsidR="00051A51" w:rsidRPr="000D485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 w:rsidRPr="00DF0F2C">
              <w:rPr>
                <w:rFonts w:ascii="Times New Roman" w:hAnsi="Times New Roman" w:cs="Times New Roman"/>
                <w:sz w:val="28"/>
              </w:rPr>
              <w:t>№ 7, № 9, № 12 (</w:t>
            </w:r>
            <w:r w:rsidRPr="00DF0F2C">
              <w:rPr>
                <w:rFonts w:ascii="Times New Roman" w:hAnsi="Times New Roman" w:cs="Times New Roman"/>
                <w:sz w:val="28"/>
                <w:lang w:val="en-US"/>
              </w:rPr>
              <w:t>J2)</w:t>
            </w:r>
          </w:p>
        </w:tc>
      </w:tr>
      <w:tr w:rsidR="00051A51" w:rsidRPr="000D485C" w:rsidTr="00963B53">
        <w:trPr>
          <w:trHeight w:val="303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31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Мы посадим репку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» Цель: </w:t>
            </w:r>
            <w:r>
              <w:rPr>
                <w:rFonts w:ascii="Times New Roman" w:hAnsi="Times New Roman" w:cs="Times New Roman"/>
                <w:sz w:val="28"/>
              </w:rPr>
              <w:t>формировать умение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слушать сказку,</w:t>
            </w:r>
            <w:r>
              <w:rPr>
                <w:rFonts w:ascii="Times New Roman" w:hAnsi="Times New Roman" w:cs="Times New Roman"/>
                <w:sz w:val="28"/>
              </w:rPr>
              <w:t xml:space="preserve"> с опорой на иллюстрации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складывать</w:t>
            </w:r>
            <w:r>
              <w:rPr>
                <w:rFonts w:ascii="Times New Roman" w:hAnsi="Times New Roman" w:cs="Times New Roman"/>
                <w:sz w:val="28"/>
              </w:rPr>
              <w:t xml:space="preserve"> грядку для репки.</w:t>
            </w:r>
          </w:p>
        </w:tc>
        <w:tc>
          <w:tcPr>
            <w:tcW w:w="2526" w:type="dxa"/>
          </w:tcPr>
          <w:p w:rsidR="00051A51" w:rsidRPr="000D485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9+10</w:t>
            </w:r>
          </w:p>
        </w:tc>
      </w:tr>
      <w:tr w:rsidR="00051A51" w:rsidRPr="000D485C" w:rsidTr="00963B53">
        <w:trPr>
          <w:trHeight w:val="303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b/>
                <w:sz w:val="28"/>
              </w:rPr>
              <w:t>32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 xml:space="preserve">«Воздушный </w:t>
            </w:r>
            <w:r>
              <w:rPr>
                <w:rFonts w:ascii="Times New Roman" w:hAnsi="Times New Roman" w:cs="Times New Roman"/>
                <w:sz w:val="28"/>
              </w:rPr>
              <w:t>футбол» Цель: формировать умение</w:t>
            </w:r>
            <w:r w:rsidRPr="000D485C">
              <w:rPr>
                <w:rFonts w:ascii="Times New Roman" w:hAnsi="Times New Roman" w:cs="Times New Roman"/>
                <w:sz w:val="28"/>
              </w:rPr>
              <w:t xml:space="preserve"> придавать движение шарику ,развивать координацию движений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1, № 2</w:t>
            </w:r>
          </w:p>
        </w:tc>
      </w:tr>
      <w:tr w:rsidR="00051A51" w:rsidRPr="000D485C" w:rsidTr="00963B53">
        <w:trPr>
          <w:trHeight w:val="424"/>
        </w:trPr>
        <w:tc>
          <w:tcPr>
            <w:tcW w:w="1418" w:type="dxa"/>
            <w:vMerge w:val="restart"/>
          </w:tcPr>
          <w:p w:rsidR="00051A51" w:rsidRPr="000D485C" w:rsidRDefault="00092350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1134" w:type="dxa"/>
          </w:tcPr>
          <w:p w:rsidR="00051A51" w:rsidRPr="000D485C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33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«Веселая карусель» Цель: развитие координации движений, крупной и мелкой моторики обеих рук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1, № </w:t>
            </w:r>
            <w:r>
              <w:rPr>
                <w:rFonts w:ascii="Times New Roman" w:hAnsi="Times New Roman" w:cs="Times New Roman"/>
                <w:sz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(J1)</w:t>
            </w:r>
            <w:r>
              <w:rPr>
                <w:rFonts w:ascii="Times New Roman" w:hAnsi="Times New Roman" w:cs="Times New Roman"/>
                <w:sz w:val="28"/>
              </w:rPr>
              <w:t>+</w:t>
            </w:r>
            <w:r>
              <w:rPr>
                <w:rFonts w:ascii="Times New Roman" w:hAnsi="Times New Roman" w:cs="Times New Roman"/>
                <w:sz w:val="28"/>
              </w:rPr>
              <w:t>12 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J2)</w:t>
            </w:r>
          </w:p>
        </w:tc>
      </w:tr>
      <w:tr w:rsidR="00051A51" w:rsidRPr="000D485C" w:rsidTr="00963B53">
        <w:trPr>
          <w:trHeight w:val="411"/>
        </w:trPr>
        <w:tc>
          <w:tcPr>
            <w:tcW w:w="1418" w:type="dxa"/>
            <w:vMerge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051A51" w:rsidRPr="00092350" w:rsidRDefault="00051A51" w:rsidP="00B13F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92350">
              <w:rPr>
                <w:rFonts w:ascii="Times New Roman" w:hAnsi="Times New Roman" w:cs="Times New Roman"/>
                <w:b/>
                <w:sz w:val="28"/>
              </w:rPr>
              <w:t>34</w:t>
            </w:r>
          </w:p>
        </w:tc>
        <w:tc>
          <w:tcPr>
            <w:tcW w:w="9806" w:type="dxa"/>
          </w:tcPr>
          <w:p w:rsidR="00051A51" w:rsidRPr="000D485C" w:rsidRDefault="00051A51" w:rsidP="00B13FF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D485C">
              <w:rPr>
                <w:rFonts w:ascii="Times New Roman" w:hAnsi="Times New Roman" w:cs="Times New Roman"/>
                <w:sz w:val="28"/>
              </w:rPr>
              <w:t>«Что было раньше» Цель: обогащение активного словаря, развитие фантазии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526" w:type="dxa"/>
          </w:tcPr>
          <w:p w:rsidR="00051A51" w:rsidRPr="000D485C" w:rsidRDefault="00DF0F2C" w:rsidP="00B13F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№ 1, № 3-4, № 7, № 11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(J1)</w:t>
            </w:r>
          </w:p>
        </w:tc>
      </w:tr>
    </w:tbl>
    <w:p w:rsidR="00051A51" w:rsidRDefault="00051A51" w:rsidP="002976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3B53" w:rsidRPr="00963B53" w:rsidRDefault="00963B53" w:rsidP="00963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B53">
        <w:rPr>
          <w:rFonts w:ascii="Times New Roman" w:hAnsi="Times New Roman" w:cs="Times New Roman"/>
          <w:sz w:val="28"/>
          <w:szCs w:val="28"/>
        </w:rPr>
        <w:lastRenderedPageBreak/>
        <w:t xml:space="preserve">Главные помощники в нашей работе – это родители воспитанников. Они активно приветствуют появление </w:t>
      </w:r>
      <w:r w:rsidR="00092350">
        <w:rPr>
          <w:rFonts w:ascii="Times New Roman" w:hAnsi="Times New Roman" w:cs="Times New Roman"/>
          <w:sz w:val="28"/>
          <w:szCs w:val="28"/>
        </w:rPr>
        <w:t xml:space="preserve">игрового набора </w:t>
      </w:r>
      <w:r w:rsidR="00101FA4">
        <w:rPr>
          <w:rFonts w:ascii="Times New Roman" w:hAnsi="Times New Roman" w:cs="Times New Roman"/>
          <w:sz w:val="28"/>
          <w:szCs w:val="28"/>
        </w:rPr>
        <w:t xml:space="preserve">«Дары </w:t>
      </w:r>
      <w:proofErr w:type="spellStart"/>
      <w:r w:rsidR="00101FA4">
        <w:rPr>
          <w:rFonts w:ascii="Times New Roman" w:hAnsi="Times New Roman" w:cs="Times New Roman"/>
          <w:sz w:val="28"/>
          <w:szCs w:val="28"/>
        </w:rPr>
        <w:t>Фрё</w:t>
      </w:r>
      <w:r w:rsidRPr="00963B53">
        <w:rPr>
          <w:rFonts w:ascii="Times New Roman" w:hAnsi="Times New Roman" w:cs="Times New Roman"/>
          <w:sz w:val="28"/>
          <w:szCs w:val="28"/>
        </w:rPr>
        <w:t>беля</w:t>
      </w:r>
      <w:proofErr w:type="spellEnd"/>
      <w:r w:rsidRPr="00963B53">
        <w:rPr>
          <w:rFonts w:ascii="Times New Roman" w:hAnsi="Times New Roman" w:cs="Times New Roman"/>
          <w:sz w:val="28"/>
          <w:szCs w:val="28"/>
        </w:rPr>
        <w:t>» в груп</w:t>
      </w:r>
      <w:r w:rsidR="00101FA4">
        <w:rPr>
          <w:rFonts w:ascii="Times New Roman" w:hAnsi="Times New Roman" w:cs="Times New Roman"/>
          <w:sz w:val="28"/>
          <w:szCs w:val="28"/>
        </w:rPr>
        <w:t>пе, заинтересованно изучают игровые упражнения. Для работы</w:t>
      </w:r>
      <w:r w:rsidRPr="00963B53">
        <w:rPr>
          <w:rFonts w:ascii="Times New Roman" w:hAnsi="Times New Roman" w:cs="Times New Roman"/>
          <w:sz w:val="28"/>
          <w:szCs w:val="28"/>
        </w:rPr>
        <w:t xml:space="preserve"> оформлены консультации по использованию данного пособия так же в домашних условиях.</w:t>
      </w:r>
    </w:p>
    <w:p w:rsidR="00963B53" w:rsidRPr="00963B53" w:rsidRDefault="00092350" w:rsidP="00963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данной теме</w:t>
      </w:r>
      <w:r w:rsidR="00963B53" w:rsidRPr="00963B53">
        <w:rPr>
          <w:rFonts w:ascii="Times New Roman" w:hAnsi="Times New Roman" w:cs="Times New Roman"/>
          <w:sz w:val="28"/>
          <w:szCs w:val="28"/>
        </w:rPr>
        <w:t xml:space="preserve"> не закончена, но уже сейчас можно сказать, что внедрение в образовательный п</w:t>
      </w:r>
      <w:r w:rsidR="00101FA4">
        <w:rPr>
          <w:rFonts w:ascii="Times New Roman" w:hAnsi="Times New Roman" w:cs="Times New Roman"/>
          <w:sz w:val="28"/>
          <w:szCs w:val="28"/>
        </w:rPr>
        <w:t xml:space="preserve">роцесс игрового набора «Дары </w:t>
      </w:r>
      <w:proofErr w:type="spellStart"/>
      <w:r w:rsidR="00101FA4">
        <w:rPr>
          <w:rFonts w:ascii="Times New Roman" w:hAnsi="Times New Roman" w:cs="Times New Roman"/>
          <w:sz w:val="28"/>
          <w:szCs w:val="28"/>
        </w:rPr>
        <w:t>Фрё</w:t>
      </w:r>
      <w:r w:rsidR="00963B53" w:rsidRPr="00963B53">
        <w:rPr>
          <w:rFonts w:ascii="Times New Roman" w:hAnsi="Times New Roman" w:cs="Times New Roman"/>
          <w:sz w:val="28"/>
          <w:szCs w:val="28"/>
        </w:rPr>
        <w:t>беля</w:t>
      </w:r>
      <w:proofErr w:type="spellEnd"/>
      <w:r w:rsidR="00963B53" w:rsidRPr="00963B53">
        <w:rPr>
          <w:rFonts w:ascii="Times New Roman" w:hAnsi="Times New Roman" w:cs="Times New Roman"/>
          <w:sz w:val="28"/>
          <w:szCs w:val="28"/>
        </w:rPr>
        <w:t>» даёт положительные результаты.</w:t>
      </w:r>
    </w:p>
    <w:p w:rsidR="00FA0686" w:rsidRDefault="00FA0686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FA4" w:rsidRDefault="00101FA4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FA4" w:rsidRDefault="00101FA4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FA4" w:rsidRDefault="00101FA4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FA4" w:rsidRDefault="00101FA4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FA4" w:rsidRDefault="00101FA4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C2D" w:rsidRDefault="00792C2D" w:rsidP="00101F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1980" w:rsidRPr="00B31980" w:rsidRDefault="00B31980" w:rsidP="00B319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B31980">
        <w:rPr>
          <w:rFonts w:ascii="Times New Roman" w:eastAsia="Calibri" w:hAnsi="Times New Roman" w:cs="Times New Roman"/>
          <w:b/>
          <w:sz w:val="28"/>
        </w:rPr>
        <w:lastRenderedPageBreak/>
        <w:t>Список используемой литературы</w:t>
      </w:r>
    </w:p>
    <w:p w:rsidR="00B31980" w:rsidRPr="00B31980" w:rsidRDefault="00B31980" w:rsidP="00B3198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31980">
        <w:rPr>
          <w:rFonts w:ascii="Times New Roman" w:eastAsia="Calibri" w:hAnsi="Times New Roman" w:cs="Times New Roman"/>
          <w:sz w:val="28"/>
        </w:rPr>
        <w:t xml:space="preserve">ОТ РОЖДЕНИЯ ДО ШКОЛЫ. Инновационная программа дошкольного образования. / Под ред. Н.Е.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Вераксы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>, Т.С. Комаровой, Э.М. Дорофеевой. –  5-е изд.[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иновационное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 xml:space="preserve">],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испр</w:t>
      </w:r>
      <w:proofErr w:type="spellEnd"/>
      <w:proofErr w:type="gramStart"/>
      <w:r w:rsidRPr="00B31980">
        <w:rPr>
          <w:rFonts w:ascii="Times New Roman" w:eastAsia="Calibri" w:hAnsi="Times New Roman" w:cs="Times New Roman"/>
          <w:sz w:val="28"/>
        </w:rPr>
        <w:t>.</w:t>
      </w:r>
      <w:proofErr w:type="gramEnd"/>
      <w:r w:rsidRPr="00B31980">
        <w:rPr>
          <w:rFonts w:ascii="Times New Roman" w:eastAsia="Calibri" w:hAnsi="Times New Roman" w:cs="Times New Roman"/>
          <w:sz w:val="28"/>
        </w:rPr>
        <w:t xml:space="preserve"> и доп. – М.: МОЗАЙКА-СИНТЕЗ, 2019. – 336 с.</w:t>
      </w:r>
    </w:p>
    <w:p w:rsidR="00B31980" w:rsidRDefault="00B31980" w:rsidP="00B3198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B31980">
        <w:rPr>
          <w:rFonts w:ascii="Times New Roman" w:eastAsia="Calibri" w:hAnsi="Times New Roman" w:cs="Times New Roman"/>
          <w:sz w:val="28"/>
        </w:rPr>
        <w:t>Столбунова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 xml:space="preserve"> Н.Н.,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Сайботалова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 xml:space="preserve"> Е.Б. «Развитие познавательно-исследовательской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деятельностидетей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 xml:space="preserve"> раннего и дошкольного возраста на основе дидактической системы Ф.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Фребеля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>. – СПб.: ООО «Издательство «ДЕТСТВО-ПРЕСС», 2020. – 128 с.</w:t>
      </w:r>
    </w:p>
    <w:p w:rsidR="00827DFF" w:rsidRDefault="00827DFF" w:rsidP="00B3198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Карпова Ю.В., Кожевникова В. В., Соколова А.В. «Использование игрового набора «Дары </w:t>
      </w:r>
      <w:proofErr w:type="spellStart"/>
      <w:r>
        <w:rPr>
          <w:rFonts w:ascii="Times New Roman" w:eastAsia="Calibri" w:hAnsi="Times New Roman" w:cs="Times New Roman"/>
          <w:sz w:val="28"/>
        </w:rPr>
        <w:t>Фрёбеля</w:t>
      </w:r>
      <w:proofErr w:type="spellEnd"/>
      <w:r>
        <w:rPr>
          <w:rFonts w:ascii="Times New Roman" w:eastAsia="Calibri" w:hAnsi="Times New Roman" w:cs="Times New Roman"/>
          <w:sz w:val="28"/>
        </w:rPr>
        <w:t>» в дошкольном образовании в соответствии с ФГОС ДО» Метод. рекомендации /Под. общ. ред. В. В. Кожевниковой. – М.: ООО «Издательство «ВАРСОН», 2014; Самара: ООО «ТД «Светоч», 2014. - 20 с.</w:t>
      </w:r>
    </w:p>
    <w:p w:rsidR="00827DFF" w:rsidRDefault="00827DFF" w:rsidP="00827DF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Карпова Ю.В., Кожевникова В. В., Соколова А.В. «Использование игрового набора «Дары </w:t>
      </w:r>
      <w:proofErr w:type="spellStart"/>
      <w:r>
        <w:rPr>
          <w:rFonts w:ascii="Times New Roman" w:eastAsia="Calibri" w:hAnsi="Times New Roman" w:cs="Times New Roman"/>
          <w:sz w:val="28"/>
        </w:rPr>
        <w:t>Фрёбеля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» </w:t>
      </w:r>
      <w:r>
        <w:rPr>
          <w:rFonts w:ascii="Times New Roman" w:eastAsia="Calibri" w:hAnsi="Times New Roman" w:cs="Times New Roman"/>
          <w:sz w:val="28"/>
        </w:rPr>
        <w:t>в образовательной области «Познавательное развитие</w:t>
      </w:r>
      <w:r>
        <w:rPr>
          <w:rFonts w:ascii="Times New Roman" w:eastAsia="Calibri" w:hAnsi="Times New Roman" w:cs="Times New Roman"/>
          <w:sz w:val="28"/>
        </w:rPr>
        <w:t>»</w:t>
      </w:r>
      <w:r>
        <w:rPr>
          <w:rFonts w:ascii="Times New Roman" w:eastAsia="Calibri" w:hAnsi="Times New Roman" w:cs="Times New Roman"/>
          <w:sz w:val="28"/>
        </w:rPr>
        <w:t xml:space="preserve"> Метод.</w:t>
      </w:r>
      <w:r>
        <w:rPr>
          <w:rFonts w:ascii="Times New Roman" w:eastAsia="Calibri" w:hAnsi="Times New Roman" w:cs="Times New Roman"/>
          <w:sz w:val="28"/>
        </w:rPr>
        <w:t xml:space="preserve"> рекомендации /Под. общ. ред. В. В. Кожевниковой. – М.: ООО «Издательство «ВАРСОН», 2014; Самара: ООО «ТД «Светоч», 2014. </w:t>
      </w:r>
      <w:r>
        <w:rPr>
          <w:rFonts w:ascii="Times New Roman" w:eastAsia="Calibri" w:hAnsi="Times New Roman" w:cs="Times New Roman"/>
          <w:sz w:val="28"/>
        </w:rPr>
        <w:t>–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36 </w:t>
      </w:r>
      <w:r>
        <w:rPr>
          <w:rFonts w:ascii="Times New Roman" w:eastAsia="Calibri" w:hAnsi="Times New Roman" w:cs="Times New Roman"/>
          <w:sz w:val="28"/>
        </w:rPr>
        <w:t>с.</w:t>
      </w:r>
    </w:p>
    <w:p w:rsidR="00827DFF" w:rsidRDefault="00827DFF" w:rsidP="00827DFF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Карпова Ю.В., Кожевникова В. В., Соколова А.В. «Использование игрового набора «Дары </w:t>
      </w:r>
      <w:proofErr w:type="spellStart"/>
      <w:r>
        <w:rPr>
          <w:rFonts w:ascii="Times New Roman" w:eastAsia="Calibri" w:hAnsi="Times New Roman" w:cs="Times New Roman"/>
          <w:sz w:val="28"/>
        </w:rPr>
        <w:t>Фрёбеля</w:t>
      </w:r>
      <w:proofErr w:type="spellEnd"/>
      <w:r>
        <w:rPr>
          <w:rFonts w:ascii="Times New Roman" w:eastAsia="Calibri" w:hAnsi="Times New Roman" w:cs="Times New Roman"/>
          <w:sz w:val="28"/>
        </w:rPr>
        <w:t>» в образовательной области «</w:t>
      </w:r>
      <w:r>
        <w:rPr>
          <w:rFonts w:ascii="Times New Roman" w:eastAsia="Calibri" w:hAnsi="Times New Roman" w:cs="Times New Roman"/>
          <w:sz w:val="28"/>
        </w:rPr>
        <w:t>Социально-коммуникативное развитие</w:t>
      </w:r>
      <w:r>
        <w:rPr>
          <w:rFonts w:ascii="Times New Roman" w:eastAsia="Calibri" w:hAnsi="Times New Roman" w:cs="Times New Roman"/>
          <w:sz w:val="28"/>
        </w:rPr>
        <w:t xml:space="preserve">» Метод. рекомендации /Под. общ. ред. В. В. Кожевниковой. – М.: ООО «Издательство «ВАРСОН», 2014; Самара: ООО «ТД «Светоч», 2014. – </w:t>
      </w:r>
      <w:r w:rsidR="009946E5">
        <w:rPr>
          <w:rFonts w:ascii="Times New Roman" w:eastAsia="Calibri" w:hAnsi="Times New Roman" w:cs="Times New Roman"/>
          <w:sz w:val="28"/>
        </w:rPr>
        <w:t>44</w:t>
      </w:r>
      <w:r>
        <w:rPr>
          <w:rFonts w:ascii="Times New Roman" w:eastAsia="Calibri" w:hAnsi="Times New Roman" w:cs="Times New Roman"/>
          <w:sz w:val="28"/>
        </w:rPr>
        <w:t xml:space="preserve"> с.</w:t>
      </w:r>
    </w:p>
    <w:p w:rsidR="009946E5" w:rsidRDefault="009946E5" w:rsidP="009946E5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Карпова Ю.В., Кожевникова В. В., Соколова А.В. «Использование игрового набора «Дары </w:t>
      </w:r>
      <w:proofErr w:type="spellStart"/>
      <w:r>
        <w:rPr>
          <w:rFonts w:ascii="Times New Roman" w:eastAsia="Calibri" w:hAnsi="Times New Roman" w:cs="Times New Roman"/>
          <w:sz w:val="28"/>
        </w:rPr>
        <w:t>Фрёбеля</w:t>
      </w:r>
      <w:proofErr w:type="spellEnd"/>
      <w:r>
        <w:rPr>
          <w:rFonts w:ascii="Times New Roman" w:eastAsia="Calibri" w:hAnsi="Times New Roman" w:cs="Times New Roman"/>
          <w:sz w:val="28"/>
        </w:rPr>
        <w:t>» в образовательной области «</w:t>
      </w:r>
      <w:r>
        <w:rPr>
          <w:rFonts w:ascii="Times New Roman" w:eastAsia="Calibri" w:hAnsi="Times New Roman" w:cs="Times New Roman"/>
          <w:sz w:val="28"/>
        </w:rPr>
        <w:t>Физическое развитие</w:t>
      </w:r>
      <w:r>
        <w:rPr>
          <w:rFonts w:ascii="Times New Roman" w:eastAsia="Calibri" w:hAnsi="Times New Roman" w:cs="Times New Roman"/>
          <w:sz w:val="28"/>
        </w:rPr>
        <w:t xml:space="preserve">» Метод. рекомендации /Под. общ. ред. В. В. Кожевниковой. – М.: ООО «Издательство «ВАРСОН», 2014; Самара: ООО «ТД «Светоч», 2014. – </w:t>
      </w:r>
      <w:r>
        <w:rPr>
          <w:rFonts w:ascii="Times New Roman" w:eastAsia="Calibri" w:hAnsi="Times New Roman" w:cs="Times New Roman"/>
          <w:sz w:val="28"/>
        </w:rPr>
        <w:t>24</w:t>
      </w:r>
      <w:r>
        <w:rPr>
          <w:rFonts w:ascii="Times New Roman" w:eastAsia="Calibri" w:hAnsi="Times New Roman" w:cs="Times New Roman"/>
          <w:sz w:val="28"/>
        </w:rPr>
        <w:t xml:space="preserve"> с.</w:t>
      </w:r>
    </w:p>
    <w:p w:rsidR="009946E5" w:rsidRDefault="009946E5" w:rsidP="009946E5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Карпова Ю.В., Кожевникова В. В., Соколова А.В. «Использование игрового набора «Дары </w:t>
      </w:r>
      <w:proofErr w:type="spellStart"/>
      <w:r>
        <w:rPr>
          <w:rFonts w:ascii="Times New Roman" w:eastAsia="Calibri" w:hAnsi="Times New Roman" w:cs="Times New Roman"/>
          <w:sz w:val="28"/>
        </w:rPr>
        <w:t>Фрёбеля</w:t>
      </w:r>
      <w:proofErr w:type="spellEnd"/>
      <w:r>
        <w:rPr>
          <w:rFonts w:ascii="Times New Roman" w:eastAsia="Calibri" w:hAnsi="Times New Roman" w:cs="Times New Roman"/>
          <w:sz w:val="28"/>
        </w:rPr>
        <w:t>» в образовательной области «</w:t>
      </w:r>
      <w:r>
        <w:rPr>
          <w:rFonts w:ascii="Times New Roman" w:eastAsia="Calibri" w:hAnsi="Times New Roman" w:cs="Times New Roman"/>
          <w:sz w:val="28"/>
        </w:rPr>
        <w:t>Речевое развитие</w:t>
      </w:r>
      <w:r>
        <w:rPr>
          <w:rFonts w:ascii="Times New Roman" w:eastAsia="Calibri" w:hAnsi="Times New Roman" w:cs="Times New Roman"/>
          <w:sz w:val="28"/>
        </w:rPr>
        <w:t xml:space="preserve">» Метод. рекомендации /Под. общ. ред. В. В. Кожевниковой. – М.: ООО «Издательство «ВАРСОН», 2014; Самара: ООО «ТД «Светоч», 2014. – </w:t>
      </w:r>
      <w:r>
        <w:rPr>
          <w:rFonts w:ascii="Times New Roman" w:eastAsia="Calibri" w:hAnsi="Times New Roman" w:cs="Times New Roman"/>
          <w:sz w:val="28"/>
        </w:rPr>
        <w:t>44</w:t>
      </w:r>
      <w:r>
        <w:rPr>
          <w:rFonts w:ascii="Times New Roman" w:eastAsia="Calibri" w:hAnsi="Times New Roman" w:cs="Times New Roman"/>
          <w:sz w:val="28"/>
        </w:rPr>
        <w:t xml:space="preserve"> с.</w:t>
      </w:r>
    </w:p>
    <w:p w:rsidR="00827DFF" w:rsidRPr="00B31980" w:rsidRDefault="009946E5" w:rsidP="001C1C9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Карпова Ю.В., Кожевникова В. В., Соколова А.В. «Использование игрового набора «Дары </w:t>
      </w:r>
      <w:proofErr w:type="spellStart"/>
      <w:r>
        <w:rPr>
          <w:rFonts w:ascii="Times New Roman" w:eastAsia="Calibri" w:hAnsi="Times New Roman" w:cs="Times New Roman"/>
          <w:sz w:val="28"/>
        </w:rPr>
        <w:t>Фрёбеля</w:t>
      </w:r>
      <w:proofErr w:type="spellEnd"/>
      <w:r>
        <w:rPr>
          <w:rFonts w:ascii="Times New Roman" w:eastAsia="Calibri" w:hAnsi="Times New Roman" w:cs="Times New Roman"/>
          <w:sz w:val="28"/>
        </w:rPr>
        <w:t>» в образовательной области «</w:t>
      </w:r>
      <w:r>
        <w:rPr>
          <w:rFonts w:ascii="Times New Roman" w:eastAsia="Calibri" w:hAnsi="Times New Roman" w:cs="Times New Roman"/>
          <w:sz w:val="28"/>
        </w:rPr>
        <w:t>Художественно-эстетическое развитие</w:t>
      </w:r>
      <w:r>
        <w:rPr>
          <w:rFonts w:ascii="Times New Roman" w:eastAsia="Calibri" w:hAnsi="Times New Roman" w:cs="Times New Roman"/>
          <w:sz w:val="28"/>
        </w:rPr>
        <w:t xml:space="preserve">» Метод. рекомендации /Под. общ. ред. В. В. Кожевниковой. – М.: ООО «Издательство «ВАРСОН», 2014; Самара: ООО «ТД «Светоч», 2014. – </w:t>
      </w:r>
      <w:r w:rsidR="001C1C96">
        <w:rPr>
          <w:rFonts w:ascii="Times New Roman" w:eastAsia="Calibri" w:hAnsi="Times New Roman" w:cs="Times New Roman"/>
          <w:sz w:val="28"/>
        </w:rPr>
        <w:t>44</w:t>
      </w:r>
      <w:r>
        <w:rPr>
          <w:rFonts w:ascii="Times New Roman" w:eastAsia="Calibri" w:hAnsi="Times New Roman" w:cs="Times New Roman"/>
          <w:sz w:val="28"/>
        </w:rPr>
        <w:t xml:space="preserve"> с.</w:t>
      </w:r>
    </w:p>
    <w:p w:rsidR="00B31980" w:rsidRPr="00B31980" w:rsidRDefault="00B31980" w:rsidP="00B3198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31980">
        <w:rPr>
          <w:rFonts w:ascii="Times New Roman" w:eastAsia="Calibri" w:hAnsi="Times New Roman" w:cs="Times New Roman"/>
          <w:sz w:val="28"/>
        </w:rPr>
        <w:t xml:space="preserve">Маркова В. А., Аверин С.А. «Дидактическая система Фридриха </w:t>
      </w:r>
      <w:proofErr w:type="spellStart"/>
      <w:r w:rsidRPr="00B31980">
        <w:rPr>
          <w:rFonts w:ascii="Times New Roman" w:eastAsia="Calibri" w:hAnsi="Times New Roman" w:cs="Times New Roman"/>
          <w:sz w:val="28"/>
        </w:rPr>
        <w:t>Фребеля</w:t>
      </w:r>
      <w:proofErr w:type="spellEnd"/>
      <w:r w:rsidRPr="00B31980">
        <w:rPr>
          <w:rFonts w:ascii="Times New Roman" w:eastAsia="Calibri" w:hAnsi="Times New Roman" w:cs="Times New Roman"/>
          <w:sz w:val="28"/>
        </w:rPr>
        <w:t>». Образовательный модуль.</w:t>
      </w:r>
    </w:p>
    <w:p w:rsidR="00B31980" w:rsidRPr="00B31980" w:rsidRDefault="001C1C96" w:rsidP="00B3198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Calibri" w:eastAsia="Calibri" w:hAnsi="Calibri" w:cs="Times New Roman"/>
        </w:rPr>
        <w:t xml:space="preserve"> </w:t>
      </w:r>
      <w:hyperlink r:id="rId25" w:history="1">
        <w:r w:rsidR="00B31980" w:rsidRPr="00B31980">
          <w:rPr>
            <w:rFonts w:ascii="Times New Roman" w:eastAsia="Calibri" w:hAnsi="Times New Roman" w:cs="Times New Roman"/>
            <w:color w:val="0563C1"/>
            <w:sz w:val="28"/>
            <w:u w:val="single"/>
          </w:rPr>
          <w:t>https://nsportal.ru/detskiy-sad/raznoe/2020/11/24/pedagogicheskiy-opyt-ispolzovanie-igrovogo-nabora-dary-fryobelya-v</w:t>
        </w:r>
      </w:hyperlink>
    </w:p>
    <w:p w:rsidR="002976D3" w:rsidRPr="004C6190" w:rsidRDefault="001C1C96" w:rsidP="00D476CF">
      <w:pPr>
        <w:pStyle w:val="a8"/>
        <w:numPr>
          <w:ilvl w:val="0"/>
          <w:numId w:val="4"/>
        </w:numPr>
        <w:tabs>
          <w:tab w:val="left" w:pos="11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190">
        <w:rPr>
          <w:rFonts w:ascii="Times New Roman" w:eastAsia="Calibri" w:hAnsi="Times New Roman" w:cs="Times New Roman"/>
          <w:sz w:val="28"/>
        </w:rPr>
        <w:t xml:space="preserve"> </w:t>
      </w:r>
      <w:r w:rsidR="000170C8" w:rsidRPr="004C6190">
        <w:rPr>
          <w:rFonts w:ascii="Times New Roman" w:hAnsi="Times New Roman" w:cs="Times New Roman"/>
          <w:sz w:val="28"/>
        </w:rPr>
        <w:t>https://www.maam.ru/detskijsad/igrovaja</w:t>
      </w:r>
      <w:r w:rsidR="004C6190" w:rsidRPr="004C6190">
        <w:rPr>
          <w:rFonts w:ascii="Times New Roman" w:hAnsi="Times New Roman" w:cs="Times New Roman"/>
          <w:sz w:val="28"/>
        </w:rPr>
        <w:t>-tehnologija-dary-fryobelja.h</w:t>
      </w:r>
      <w:proofErr w:type="spellStart"/>
      <w:r w:rsidR="00D05684">
        <w:rPr>
          <w:rFonts w:ascii="Times New Roman" w:hAnsi="Times New Roman" w:cs="Times New Roman"/>
          <w:sz w:val="28"/>
          <w:lang w:val="en-US"/>
        </w:rPr>
        <w:t>tml</w:t>
      </w:r>
      <w:proofErr w:type="spellEnd"/>
    </w:p>
    <w:sectPr w:rsidR="002976D3" w:rsidRPr="004C6190" w:rsidSect="00F53E18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9A3" w:rsidRDefault="00CE79A3" w:rsidP="002976D3">
      <w:pPr>
        <w:spacing w:after="0" w:line="240" w:lineRule="auto"/>
      </w:pPr>
      <w:r>
        <w:separator/>
      </w:r>
    </w:p>
  </w:endnote>
  <w:endnote w:type="continuationSeparator" w:id="0">
    <w:p w:rsidR="00CE79A3" w:rsidRDefault="00CE79A3" w:rsidP="0029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7891005"/>
      <w:docPartObj>
        <w:docPartGallery w:val="Page Numbers (Bottom of Page)"/>
        <w:docPartUnique/>
      </w:docPartObj>
    </w:sdtPr>
    <w:sdtContent>
      <w:p w:rsidR="00137DEE" w:rsidRDefault="00137DEE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F53E18" w:rsidRDefault="00F53E1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9A3" w:rsidRDefault="00CE79A3" w:rsidP="002976D3">
      <w:pPr>
        <w:spacing w:after="0" w:line="240" w:lineRule="auto"/>
      </w:pPr>
      <w:r>
        <w:separator/>
      </w:r>
    </w:p>
  </w:footnote>
  <w:footnote w:type="continuationSeparator" w:id="0">
    <w:p w:rsidR="00CE79A3" w:rsidRDefault="00CE79A3" w:rsidP="00297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520C0"/>
    <w:multiLevelType w:val="hybridMultilevel"/>
    <w:tmpl w:val="1ACA0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2A541EA"/>
    <w:multiLevelType w:val="hybridMultilevel"/>
    <w:tmpl w:val="D38AD7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A832B5D"/>
    <w:multiLevelType w:val="hybridMultilevel"/>
    <w:tmpl w:val="27E87334"/>
    <w:lvl w:ilvl="0" w:tplc="F6548C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6E305F"/>
    <w:multiLevelType w:val="hybridMultilevel"/>
    <w:tmpl w:val="4B4C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C9"/>
    <w:rsid w:val="00014D64"/>
    <w:rsid w:val="000170C8"/>
    <w:rsid w:val="0004519C"/>
    <w:rsid w:val="00051A51"/>
    <w:rsid w:val="0007665D"/>
    <w:rsid w:val="00090117"/>
    <w:rsid w:val="00092350"/>
    <w:rsid w:val="00101FA4"/>
    <w:rsid w:val="00137DEE"/>
    <w:rsid w:val="001B0EAB"/>
    <w:rsid w:val="001C1C96"/>
    <w:rsid w:val="001C31A7"/>
    <w:rsid w:val="001F1713"/>
    <w:rsid w:val="0021217E"/>
    <w:rsid w:val="00213658"/>
    <w:rsid w:val="00263EA1"/>
    <w:rsid w:val="00265E41"/>
    <w:rsid w:val="002976D3"/>
    <w:rsid w:val="002D3A82"/>
    <w:rsid w:val="002E6B83"/>
    <w:rsid w:val="00322370"/>
    <w:rsid w:val="003248CA"/>
    <w:rsid w:val="0036745C"/>
    <w:rsid w:val="0039432C"/>
    <w:rsid w:val="003F14EE"/>
    <w:rsid w:val="00401C03"/>
    <w:rsid w:val="004240BE"/>
    <w:rsid w:val="00435155"/>
    <w:rsid w:val="00460045"/>
    <w:rsid w:val="004622A7"/>
    <w:rsid w:val="004730CB"/>
    <w:rsid w:val="004C6190"/>
    <w:rsid w:val="00535442"/>
    <w:rsid w:val="005410C5"/>
    <w:rsid w:val="00547B0A"/>
    <w:rsid w:val="005802C8"/>
    <w:rsid w:val="0059551D"/>
    <w:rsid w:val="005B18C9"/>
    <w:rsid w:val="005E3A9E"/>
    <w:rsid w:val="005F0643"/>
    <w:rsid w:val="0064595B"/>
    <w:rsid w:val="00740E86"/>
    <w:rsid w:val="007522AD"/>
    <w:rsid w:val="00792C2D"/>
    <w:rsid w:val="00801D6E"/>
    <w:rsid w:val="00803347"/>
    <w:rsid w:val="00820F56"/>
    <w:rsid w:val="00823305"/>
    <w:rsid w:val="00827DFF"/>
    <w:rsid w:val="008C2983"/>
    <w:rsid w:val="008D67C7"/>
    <w:rsid w:val="008E35D4"/>
    <w:rsid w:val="009601DC"/>
    <w:rsid w:val="00963B53"/>
    <w:rsid w:val="009946E5"/>
    <w:rsid w:val="009F1CEA"/>
    <w:rsid w:val="009F24C7"/>
    <w:rsid w:val="00A30E9A"/>
    <w:rsid w:val="00A509E8"/>
    <w:rsid w:val="00A5745E"/>
    <w:rsid w:val="00A85D44"/>
    <w:rsid w:val="00AD14B6"/>
    <w:rsid w:val="00B13FFB"/>
    <w:rsid w:val="00B26DC4"/>
    <w:rsid w:val="00B31980"/>
    <w:rsid w:val="00B9668B"/>
    <w:rsid w:val="00BE12CF"/>
    <w:rsid w:val="00C435B7"/>
    <w:rsid w:val="00C6693B"/>
    <w:rsid w:val="00CE3F14"/>
    <w:rsid w:val="00CE79A3"/>
    <w:rsid w:val="00D05684"/>
    <w:rsid w:val="00D26F1E"/>
    <w:rsid w:val="00D71D58"/>
    <w:rsid w:val="00DC57F3"/>
    <w:rsid w:val="00DF0F2C"/>
    <w:rsid w:val="00E11E22"/>
    <w:rsid w:val="00E57034"/>
    <w:rsid w:val="00E70895"/>
    <w:rsid w:val="00ED2471"/>
    <w:rsid w:val="00ED6994"/>
    <w:rsid w:val="00F0168C"/>
    <w:rsid w:val="00F2143B"/>
    <w:rsid w:val="00F539DB"/>
    <w:rsid w:val="00F53E18"/>
    <w:rsid w:val="00F82AB2"/>
    <w:rsid w:val="00F87C7C"/>
    <w:rsid w:val="00FA0686"/>
    <w:rsid w:val="00FC0D6C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E95FE"/>
  <w15:chartTrackingRefBased/>
  <w15:docId w15:val="{EA4E4AAF-8EB4-4CB5-B841-1EA19D3D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0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9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76D3"/>
  </w:style>
  <w:style w:type="paragraph" w:styleId="a6">
    <w:name w:val="footer"/>
    <w:basedOn w:val="a"/>
    <w:link w:val="a7"/>
    <w:uiPriority w:val="99"/>
    <w:unhideWhenUsed/>
    <w:rsid w:val="0029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76D3"/>
  </w:style>
  <w:style w:type="paragraph" w:styleId="a8">
    <w:name w:val="List Paragraph"/>
    <w:basedOn w:val="a"/>
    <w:uiPriority w:val="34"/>
    <w:qFormat/>
    <w:rsid w:val="001B0EAB"/>
    <w:pPr>
      <w:ind w:left="720"/>
      <w:contextualSpacing/>
    </w:pPr>
  </w:style>
  <w:style w:type="paragraph" w:customStyle="1" w:styleId="c0">
    <w:name w:val="c0"/>
    <w:basedOn w:val="a"/>
    <w:rsid w:val="0080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03347"/>
  </w:style>
  <w:style w:type="table" w:styleId="-6">
    <w:name w:val="Light Grid Accent 6"/>
    <w:basedOn w:val="a1"/>
    <w:uiPriority w:val="62"/>
    <w:rsid w:val="00051A5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nsportal.ru/detskiy-sad/raznoe/2020/11/24/pedagogicheskiy-opyt-ispolzovanie-igrovogo-nabora-dary-fryobelya-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828A7-7716-4BE0-912C-31D8DE9C8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19</Pages>
  <Words>3518</Words>
  <Characters>20058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Kote</dc:creator>
  <cp:keywords/>
  <dc:description/>
  <cp:lastModifiedBy>Kote</cp:lastModifiedBy>
  <cp:revision>46</cp:revision>
  <dcterms:created xsi:type="dcterms:W3CDTF">2021-12-02T08:08:00Z</dcterms:created>
  <dcterms:modified xsi:type="dcterms:W3CDTF">2021-12-12T19:18:00Z</dcterms:modified>
</cp:coreProperties>
</file>